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4B8EB" w14:textId="77777777" w:rsidR="00320E39" w:rsidRDefault="00320E39">
      <w:pPr>
        <w:rPr>
          <w:b/>
          <w:bCs/>
          <w:sz w:val="36"/>
          <w:szCs w:val="20"/>
        </w:rPr>
      </w:pPr>
      <w:bookmarkStart w:id="0" w:name="_Hlk28252586"/>
    </w:p>
    <w:p w14:paraId="47F6E444" w14:textId="77777777" w:rsidR="00320E39" w:rsidRDefault="00254D67">
      <w:pPr>
        <w:jc w:val="center"/>
      </w:pPr>
      <w:r>
        <w:rPr>
          <w:b/>
          <w:noProof/>
        </w:rPr>
        <w:drawing>
          <wp:inline distT="0" distB="0" distL="0" distR="0" wp14:anchorId="23215ECB" wp14:editId="523E6271">
            <wp:extent cx="723265" cy="906145"/>
            <wp:effectExtent l="0" t="0" r="635" b="8255"/>
            <wp:docPr id="1" name="Рисунок 5" descr="Гербовый щи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ербовый щит"/>
                    <pic:cNvPicPr>
                      <a:picLocks noChangeAspect="1"/>
                    </pic:cNvPicPr>
                  </pic:nvPicPr>
                  <pic:blipFill>
                    <a:blip r:embed="rId9"/>
                    <a:stretch/>
                  </pic:blipFill>
                  <pic:spPr bwMode="auto">
                    <a:xfrm>
                      <a:off x="0" y="0"/>
                      <a:ext cx="723265" cy="906145"/>
                    </a:xfrm>
                    <a:prstGeom prst="rect">
                      <a:avLst/>
                    </a:prstGeom>
                    <a:noFill/>
                    <a:ln>
                      <a:noFill/>
                    </a:ln>
                  </pic:spPr>
                </pic:pic>
              </a:graphicData>
            </a:graphic>
          </wp:inline>
        </w:drawing>
      </w:r>
    </w:p>
    <w:p w14:paraId="659FD6D3" w14:textId="77777777" w:rsidR="00320E39" w:rsidRDefault="00254D67">
      <w:pPr>
        <w:jc w:val="center"/>
      </w:pPr>
      <w:r>
        <w:t>РОССИЙСКАЯ ФЕДЕРАЦИЯ</w:t>
      </w:r>
    </w:p>
    <w:p w14:paraId="4001397D" w14:textId="77777777" w:rsidR="00320E39" w:rsidRDefault="00254D67">
      <w:pPr>
        <w:jc w:val="center"/>
      </w:pPr>
      <w:r>
        <w:t>Иркутская область</w:t>
      </w:r>
    </w:p>
    <w:p w14:paraId="0A074C47" w14:textId="77777777" w:rsidR="00320E39" w:rsidRDefault="00254D67">
      <w:pPr>
        <w:jc w:val="center"/>
      </w:pPr>
      <w:r>
        <w:t>Слюдянское муниципальное образование</w:t>
      </w:r>
    </w:p>
    <w:p w14:paraId="5505E76E" w14:textId="77777777" w:rsidR="00320E39" w:rsidRDefault="00320E39">
      <w:pPr>
        <w:jc w:val="center"/>
        <w:rPr>
          <w:b/>
        </w:rPr>
      </w:pPr>
    </w:p>
    <w:p w14:paraId="5E8C442C" w14:textId="77777777" w:rsidR="00320E39" w:rsidRDefault="00254D67">
      <w:pPr>
        <w:jc w:val="center"/>
        <w:rPr>
          <w:b/>
        </w:rPr>
      </w:pPr>
      <w:r>
        <w:rPr>
          <w:b/>
        </w:rPr>
        <w:t>АДМИНИСТРАЦИЯ СЛЮДЯНСКОГО ГОРОДСКОГО ПОСЕЛЕНИЯ</w:t>
      </w:r>
    </w:p>
    <w:p w14:paraId="46202453" w14:textId="77777777" w:rsidR="00320E39" w:rsidRDefault="00254D67">
      <w:pPr>
        <w:jc w:val="center"/>
      </w:pPr>
      <w:r>
        <w:t>Слюдянского района</w:t>
      </w:r>
    </w:p>
    <w:p w14:paraId="5A1E63E9" w14:textId="77777777" w:rsidR="00320E39" w:rsidRDefault="00254D67">
      <w:pPr>
        <w:jc w:val="center"/>
      </w:pPr>
      <w:r>
        <w:t>г. Слюдянка</w:t>
      </w:r>
    </w:p>
    <w:p w14:paraId="5AEBC0BA" w14:textId="77777777" w:rsidR="00320E39" w:rsidRDefault="00320E39">
      <w:pPr>
        <w:jc w:val="center"/>
      </w:pPr>
    </w:p>
    <w:p w14:paraId="214D8CAB" w14:textId="77777777" w:rsidR="00320E39" w:rsidRDefault="00254D67">
      <w:pPr>
        <w:jc w:val="center"/>
        <w:rPr>
          <w:b/>
          <w:sz w:val="28"/>
          <w:szCs w:val="28"/>
        </w:rPr>
      </w:pPr>
      <w:r>
        <w:rPr>
          <w:b/>
          <w:sz w:val="28"/>
          <w:szCs w:val="28"/>
        </w:rPr>
        <w:t>ПОСТАНОВЛЕНИЕ</w:t>
      </w:r>
    </w:p>
    <w:p w14:paraId="371A4195" w14:textId="77777777" w:rsidR="00320E39" w:rsidRDefault="00320E39"/>
    <w:tbl>
      <w:tblPr>
        <w:tblW w:w="0" w:type="auto"/>
        <w:tblLayout w:type="fixed"/>
        <w:tblCellMar>
          <w:left w:w="28" w:type="dxa"/>
          <w:right w:w="28" w:type="dxa"/>
        </w:tblCellMar>
        <w:tblLook w:val="04A0" w:firstRow="1" w:lastRow="0" w:firstColumn="1" w:lastColumn="0" w:noHBand="0" w:noVBand="1"/>
      </w:tblPr>
      <w:tblGrid>
        <w:gridCol w:w="354"/>
        <w:gridCol w:w="100"/>
        <w:gridCol w:w="563"/>
        <w:gridCol w:w="1371"/>
        <w:gridCol w:w="297"/>
        <w:gridCol w:w="1076"/>
      </w:tblGrid>
      <w:tr w:rsidR="00320E39" w14:paraId="5DFF2368" w14:textId="77777777">
        <w:trPr>
          <w:cantSplit/>
          <w:trHeight w:val="239"/>
        </w:trPr>
        <w:tc>
          <w:tcPr>
            <w:tcW w:w="354" w:type="dxa"/>
          </w:tcPr>
          <w:p w14:paraId="0552B338" w14:textId="77777777" w:rsidR="00320E39" w:rsidRDefault="00254D67">
            <w:r>
              <w:t>от</w:t>
            </w:r>
          </w:p>
        </w:tc>
        <w:tc>
          <w:tcPr>
            <w:tcW w:w="100" w:type="dxa"/>
          </w:tcPr>
          <w:p w14:paraId="50B226C3" w14:textId="77777777" w:rsidR="00320E39" w:rsidRDefault="00254D67">
            <w:pPr>
              <w:jc w:val="both"/>
            </w:pPr>
            <w:r>
              <w:t xml:space="preserve">      </w:t>
            </w:r>
          </w:p>
        </w:tc>
        <w:tc>
          <w:tcPr>
            <w:tcW w:w="1934" w:type="dxa"/>
            <w:gridSpan w:val="2"/>
            <w:tcBorders>
              <w:top w:val="none" w:sz="4" w:space="0" w:color="000000"/>
              <w:left w:val="none" w:sz="4" w:space="0" w:color="000000"/>
              <w:bottom w:val="single" w:sz="4" w:space="0" w:color="auto"/>
              <w:right w:val="none" w:sz="4" w:space="0" w:color="000000"/>
            </w:tcBorders>
          </w:tcPr>
          <w:p w14:paraId="5D85E240" w14:textId="53344EE6" w:rsidR="00320E39" w:rsidRDefault="002A74C4" w:rsidP="002A74C4">
            <w:pPr>
              <w:tabs>
                <w:tab w:val="right" w:pos="961"/>
              </w:tabs>
            </w:pPr>
            <w:r>
              <w:t xml:space="preserve">   </w:t>
            </w:r>
            <w:r w:rsidR="004549F8">
              <w:t xml:space="preserve"> </w:t>
            </w:r>
            <w:r w:rsidR="000062D6">
              <w:t xml:space="preserve"> </w:t>
            </w:r>
          </w:p>
        </w:tc>
        <w:tc>
          <w:tcPr>
            <w:tcW w:w="297" w:type="dxa"/>
          </w:tcPr>
          <w:p w14:paraId="7445A22A" w14:textId="77777777" w:rsidR="00320E39" w:rsidRDefault="00254D67">
            <w:r>
              <w:t>№</w:t>
            </w:r>
          </w:p>
        </w:tc>
        <w:tc>
          <w:tcPr>
            <w:tcW w:w="1076" w:type="dxa"/>
            <w:tcBorders>
              <w:top w:val="none" w:sz="4" w:space="0" w:color="000000"/>
              <w:left w:val="none" w:sz="4" w:space="0" w:color="000000"/>
              <w:bottom w:val="single" w:sz="4" w:space="0" w:color="auto"/>
              <w:right w:val="none" w:sz="4" w:space="0" w:color="000000"/>
            </w:tcBorders>
          </w:tcPr>
          <w:p w14:paraId="2E6B1B32" w14:textId="28357A1F" w:rsidR="00320E39" w:rsidRDefault="004549F8">
            <w:pPr>
              <w:jc w:val="center"/>
            </w:pPr>
            <w:r>
              <w:t xml:space="preserve"> </w:t>
            </w:r>
            <w:r w:rsidR="000062D6">
              <w:t xml:space="preserve"> </w:t>
            </w:r>
          </w:p>
        </w:tc>
      </w:tr>
      <w:tr w:rsidR="00320E39" w14:paraId="1625BCE4" w14:textId="77777777">
        <w:trPr>
          <w:cantSplit/>
          <w:trHeight w:val="239"/>
        </w:trPr>
        <w:tc>
          <w:tcPr>
            <w:tcW w:w="1017" w:type="dxa"/>
            <w:gridSpan w:val="3"/>
          </w:tcPr>
          <w:p w14:paraId="1FFE293F" w14:textId="77777777" w:rsidR="00320E39" w:rsidRDefault="00320E39">
            <w:pPr>
              <w:jc w:val="center"/>
            </w:pPr>
          </w:p>
        </w:tc>
        <w:tc>
          <w:tcPr>
            <w:tcW w:w="2744" w:type="dxa"/>
            <w:gridSpan w:val="3"/>
          </w:tcPr>
          <w:p w14:paraId="74810EE7" w14:textId="77777777" w:rsidR="00320E39" w:rsidRDefault="00320E39">
            <w:pPr>
              <w:jc w:val="center"/>
            </w:pPr>
          </w:p>
        </w:tc>
      </w:tr>
    </w:tbl>
    <w:p w14:paraId="40CC2BCD" w14:textId="77777777" w:rsidR="00320E39" w:rsidRDefault="00320E39">
      <w:pPr>
        <w:rPr>
          <w:lang w:val="en-US"/>
        </w:rPr>
      </w:pPr>
    </w:p>
    <w:tbl>
      <w:tblPr>
        <w:tblW w:w="0" w:type="auto"/>
        <w:tblLayout w:type="fixed"/>
        <w:tblCellMar>
          <w:left w:w="28" w:type="dxa"/>
          <w:right w:w="28" w:type="dxa"/>
        </w:tblCellMar>
        <w:tblLook w:val="04A0" w:firstRow="1" w:lastRow="0" w:firstColumn="1" w:lastColumn="0" w:noHBand="0" w:noVBand="1"/>
      </w:tblPr>
      <w:tblGrid>
        <w:gridCol w:w="4281"/>
      </w:tblGrid>
      <w:tr w:rsidR="00320E39" w14:paraId="250F9FEE" w14:textId="77777777">
        <w:trPr>
          <w:cantSplit/>
          <w:trHeight w:val="666"/>
        </w:trPr>
        <w:tc>
          <w:tcPr>
            <w:tcW w:w="4281" w:type="dxa"/>
          </w:tcPr>
          <w:p w14:paraId="73B9416B" w14:textId="77777777" w:rsidR="00320E39" w:rsidRDefault="00254D67">
            <w:r>
              <w:t>О внесении изменений в муниципальную программу «Повышение качества управления муниципальным имуществом Слюдянского муниципального образования" на 2019-2024 годы»</w:t>
            </w:r>
          </w:p>
        </w:tc>
      </w:tr>
    </w:tbl>
    <w:p w14:paraId="63774341" w14:textId="77777777" w:rsidR="00320E39" w:rsidRDefault="00320E39">
      <w:pPr>
        <w:widowControl w:val="0"/>
        <w:ind w:firstLine="709"/>
        <w:jc w:val="both"/>
      </w:pPr>
    </w:p>
    <w:p w14:paraId="4F655F27" w14:textId="7E04D1A6" w:rsidR="004775B8" w:rsidRDefault="004775B8" w:rsidP="004775B8">
      <w:pPr>
        <w:jc w:val="both"/>
      </w:pPr>
      <w:r>
        <w:t xml:space="preserve">         </w:t>
      </w:r>
      <w:r w:rsidR="00254D67">
        <w:t xml:space="preserve">В целях эффективного и рационального использования муниципального имущества Слюдянского муниципального образования, </w:t>
      </w:r>
      <w:r w:rsidR="00183198">
        <w:rPr>
          <w:rFonts w:eastAsiaTheme="minorHAnsi"/>
        </w:rPr>
        <w:t xml:space="preserve">на основании ст. 179 Бюджетного кодекса Российской Федерации, руководствуясь ст.14 Федерального закона от 06.10.2003 № 131-ФЗ «Об общих принципах организации местного самоуправления в Российской Федерации» </w:t>
      </w:r>
      <w:r w:rsidR="00254D67">
        <w:rPr>
          <w:color w:val="000000"/>
        </w:rPr>
        <w:t>, ст. 19 ч 1 ст.10, ст. 47</w:t>
      </w:r>
      <w:r w:rsidR="00254D67">
        <w:t xml:space="preserve"> </w:t>
      </w:r>
      <w:r>
        <w:t xml:space="preserve">Устава Слюдянского муниципального образования, зарегистрированного Главным управлением Министерства юстиции Российской Федерации по Сибирскому федеральному округу 23.12.2005 года  №  </w:t>
      </w:r>
      <w:r>
        <w:rPr>
          <w:lang w:val="en-US"/>
        </w:rPr>
        <w:t>RU</w:t>
      </w:r>
      <w:r>
        <w:t xml:space="preserve"> 385181042005001, с изменениями и дополнениями, зарегистрированными  Главным управлением Министерства юстиции Российской Федерации по Сибирскому федеральному округу </w:t>
      </w:r>
      <w:r w:rsidRPr="007931D0">
        <w:t xml:space="preserve">с изменениями и дополнениями от </w:t>
      </w:r>
      <w:r>
        <w:t>6 декабря</w:t>
      </w:r>
      <w:r w:rsidRPr="007931D0">
        <w:t xml:space="preserve"> 2021 года</w:t>
      </w:r>
      <w:r>
        <w:t xml:space="preserve"> </w:t>
      </w:r>
      <w:r w:rsidRPr="007931D0">
        <w:t xml:space="preserve"> №RU38518104202100</w:t>
      </w:r>
      <w:r>
        <w:t>2</w:t>
      </w:r>
      <w:r w:rsidRPr="007931D0">
        <w:t>,</w:t>
      </w:r>
    </w:p>
    <w:p w14:paraId="6EB80B3C" w14:textId="21BC49BB" w:rsidR="00320E39" w:rsidRDefault="00320E39">
      <w:pPr>
        <w:widowControl w:val="0"/>
        <w:ind w:firstLine="709"/>
        <w:jc w:val="both"/>
      </w:pPr>
    </w:p>
    <w:p w14:paraId="6639085C" w14:textId="77777777" w:rsidR="00183198" w:rsidRDefault="00254D67" w:rsidP="00183198">
      <w:pPr>
        <w:jc w:val="both"/>
        <w:rPr>
          <w:b/>
        </w:rPr>
      </w:pPr>
      <w:r>
        <w:rPr>
          <w:b/>
        </w:rPr>
        <w:t>ПОСТАНОВЛЯЮ</w:t>
      </w:r>
    </w:p>
    <w:p w14:paraId="5F2A44AA" w14:textId="77777777" w:rsidR="00183198" w:rsidRDefault="00183198" w:rsidP="00183198">
      <w:pPr>
        <w:jc w:val="both"/>
        <w:rPr>
          <w:b/>
        </w:rPr>
      </w:pPr>
    </w:p>
    <w:p w14:paraId="16F93145" w14:textId="1B408E36" w:rsidR="00183198" w:rsidRPr="00183198" w:rsidRDefault="00183198" w:rsidP="00183198">
      <w:pPr>
        <w:jc w:val="both"/>
        <w:rPr>
          <w:b/>
        </w:rPr>
      </w:pPr>
      <w:r>
        <w:rPr>
          <w:b/>
        </w:rPr>
        <w:t xml:space="preserve"> </w:t>
      </w:r>
      <w:r w:rsidR="00254D67">
        <w:t xml:space="preserve">    1. Внести изменения в муниципальную программу «Повышение качества управления муниципальным имуществом Слюдянского муниципального образования» на 2019-2024 годы, утвержденную постановлением главы Слюдянского муниципального образования от 27.12.2018г. №1298 </w:t>
      </w:r>
      <w:r w:rsidR="00254D67">
        <w:rPr>
          <w:color w:val="000000" w:themeColor="text1"/>
        </w:rPr>
        <w:t>с учетом изменений, внесенных постановлениями администрации Слюдянского городского поселения, от 18.01.2019 № 17, от 08.08.2019 № 618, от 23.12.2019 № 1255 от 09.01.2020 № 52, от 01.10.2020 № 585, от 26.11.2020 № 695, от 24.12.2020 № 780, от 02.02.2021 г. № 44, от 29.04.2021 г. № 260, от 24.06.2021 г. № 370</w:t>
      </w:r>
      <w:r w:rsidR="004775B8">
        <w:rPr>
          <w:color w:val="000000" w:themeColor="text1"/>
        </w:rPr>
        <w:t xml:space="preserve">, </w:t>
      </w:r>
      <w:r w:rsidR="00AF5F04">
        <w:rPr>
          <w:color w:val="000000" w:themeColor="text1"/>
        </w:rPr>
        <w:t xml:space="preserve">от 12.11.2021г. №717, </w:t>
      </w:r>
      <w:r w:rsidR="004775B8">
        <w:rPr>
          <w:color w:val="000000" w:themeColor="text1"/>
        </w:rPr>
        <w:t xml:space="preserve">от </w:t>
      </w:r>
      <w:r w:rsidR="00DC3FB2">
        <w:rPr>
          <w:color w:val="000000" w:themeColor="text1"/>
        </w:rPr>
        <w:t>27.12</w:t>
      </w:r>
      <w:r w:rsidR="004775B8">
        <w:rPr>
          <w:color w:val="000000" w:themeColor="text1"/>
        </w:rPr>
        <w:t>.2021г. №</w:t>
      </w:r>
      <w:r w:rsidR="00AF5F04">
        <w:rPr>
          <w:color w:val="000000" w:themeColor="text1"/>
        </w:rPr>
        <w:t xml:space="preserve"> </w:t>
      </w:r>
      <w:r w:rsidR="00DC3FB2">
        <w:rPr>
          <w:color w:val="000000" w:themeColor="text1"/>
        </w:rPr>
        <w:t>873</w:t>
      </w:r>
      <w:r>
        <w:rPr>
          <w:color w:val="000000" w:themeColor="text1"/>
        </w:rPr>
        <w:t xml:space="preserve">, </w:t>
      </w:r>
      <w:r w:rsidR="007C46C3">
        <w:rPr>
          <w:color w:val="000000" w:themeColor="text1"/>
        </w:rPr>
        <w:t>от 25.08.2022г. №640</w:t>
      </w:r>
      <w:r w:rsidR="00254D67">
        <w:t xml:space="preserve"> </w:t>
      </w:r>
      <w:r>
        <w:rPr>
          <w:rFonts w:eastAsiaTheme="minorHAnsi"/>
        </w:rPr>
        <w:t>следующие изменения:</w:t>
      </w:r>
    </w:p>
    <w:p w14:paraId="70E3E194" w14:textId="77777777" w:rsidR="00183198" w:rsidRDefault="00183198" w:rsidP="00183198">
      <w:pPr>
        <w:pStyle w:val="ConsPlusNormal"/>
        <w:numPr>
          <w:ilvl w:val="0"/>
          <w:numId w:val="16"/>
        </w:numPr>
        <w:jc w:val="both"/>
        <w:rPr>
          <w:rFonts w:ascii="Times New Roman" w:hAnsi="Times New Roman"/>
          <w:sz w:val="24"/>
          <w:szCs w:val="24"/>
        </w:rPr>
      </w:pPr>
      <w:r>
        <w:rPr>
          <w:rFonts w:ascii="Times New Roman" w:hAnsi="Times New Roman"/>
          <w:sz w:val="24"/>
          <w:szCs w:val="24"/>
        </w:rPr>
        <w:t>в индивидуализированном заголовке цифры «2024» заменить цифрами «2025»;</w:t>
      </w:r>
    </w:p>
    <w:p w14:paraId="7151EFD6" w14:textId="77777777" w:rsidR="00183198" w:rsidRDefault="00183198" w:rsidP="00183198">
      <w:pPr>
        <w:pStyle w:val="ConsPlusNormal"/>
        <w:numPr>
          <w:ilvl w:val="0"/>
          <w:numId w:val="16"/>
        </w:numPr>
        <w:jc w:val="both"/>
        <w:rPr>
          <w:rFonts w:ascii="Times New Roman" w:hAnsi="Times New Roman"/>
          <w:sz w:val="24"/>
          <w:szCs w:val="24"/>
        </w:rPr>
      </w:pPr>
      <w:r>
        <w:rPr>
          <w:rFonts w:ascii="Times New Roman" w:hAnsi="Times New Roman"/>
          <w:sz w:val="24"/>
          <w:szCs w:val="24"/>
        </w:rPr>
        <w:t>в пункте 1 постановлении цифры «2024» заменить цифрами «2025»;</w:t>
      </w:r>
    </w:p>
    <w:p w14:paraId="6F6AD55B" w14:textId="77777777" w:rsidR="00183198" w:rsidRDefault="00183198" w:rsidP="00183198">
      <w:pPr>
        <w:pStyle w:val="ConsPlusNormal"/>
        <w:numPr>
          <w:ilvl w:val="0"/>
          <w:numId w:val="16"/>
        </w:numPr>
        <w:jc w:val="both"/>
        <w:rPr>
          <w:rFonts w:ascii="Times New Roman" w:hAnsi="Times New Roman"/>
          <w:sz w:val="24"/>
          <w:szCs w:val="24"/>
        </w:rPr>
      </w:pPr>
      <w:r>
        <w:rPr>
          <w:rFonts w:ascii="Times New Roman" w:hAnsi="Times New Roman"/>
          <w:sz w:val="24"/>
          <w:szCs w:val="24"/>
        </w:rPr>
        <w:t>приложение № 1 к постановлению изложить в новой редакции (приложение № 1).</w:t>
      </w:r>
    </w:p>
    <w:p w14:paraId="7088048F" w14:textId="09100C02" w:rsidR="00183198" w:rsidRDefault="00183198" w:rsidP="00183198">
      <w:pPr>
        <w:pStyle w:val="ConsPlusNormal"/>
        <w:numPr>
          <w:ilvl w:val="0"/>
          <w:numId w:val="17"/>
        </w:numPr>
        <w:ind w:left="0" w:firstLine="360"/>
        <w:jc w:val="both"/>
        <w:rPr>
          <w:rFonts w:ascii="Times New Roman" w:hAnsi="Times New Roman"/>
          <w:sz w:val="24"/>
          <w:szCs w:val="24"/>
        </w:rPr>
      </w:pPr>
      <w:r>
        <w:rPr>
          <w:rFonts w:ascii="Times New Roman" w:hAnsi="Times New Roman"/>
          <w:sz w:val="24"/>
          <w:szCs w:val="24"/>
        </w:rPr>
        <w:t>Настоящее постановление распространяется на правоотношения, возникающие при составлении и исполнении бюджета Слюдянского городского поселения, начиная с бюджета на 2023 год и плановый период 2024 и 2025 годов.</w:t>
      </w:r>
    </w:p>
    <w:p w14:paraId="2D23CF92" w14:textId="41878AA5" w:rsidR="00183198" w:rsidRPr="0074375E" w:rsidRDefault="00183198" w:rsidP="00183198">
      <w:pPr>
        <w:pStyle w:val="ConsPlusNormal"/>
        <w:numPr>
          <w:ilvl w:val="0"/>
          <w:numId w:val="17"/>
        </w:numPr>
        <w:ind w:left="0" w:firstLine="360"/>
        <w:jc w:val="both"/>
        <w:rPr>
          <w:rFonts w:ascii="Times New Roman" w:hAnsi="Times New Roman"/>
          <w:sz w:val="24"/>
          <w:szCs w:val="24"/>
        </w:rPr>
      </w:pPr>
      <w:r>
        <w:rPr>
          <w:rFonts w:ascii="Times New Roman" w:hAnsi="Times New Roman"/>
          <w:sz w:val="24"/>
          <w:szCs w:val="24"/>
        </w:rPr>
        <w:t xml:space="preserve">Опубликовать настоящее постановление в приложении к газете «Байкал-Новости», а также разместить на официальном сайте администрации Слюдянского городского поселения </w:t>
      </w:r>
      <w:r>
        <w:rPr>
          <w:rFonts w:ascii="Times New Roman" w:hAnsi="Times New Roman"/>
          <w:sz w:val="24"/>
          <w:szCs w:val="24"/>
        </w:rPr>
        <w:lastRenderedPageBreak/>
        <w:t>Слюдянского района.</w:t>
      </w:r>
    </w:p>
    <w:p w14:paraId="51DEE3FD" w14:textId="77777777" w:rsidR="00183198" w:rsidRDefault="00183198" w:rsidP="00183198">
      <w:pPr>
        <w:pStyle w:val="ConsPlusNormal"/>
        <w:numPr>
          <w:ilvl w:val="0"/>
          <w:numId w:val="17"/>
        </w:numPr>
        <w:ind w:left="0" w:firstLine="360"/>
        <w:jc w:val="both"/>
        <w:rPr>
          <w:rFonts w:ascii="Times New Roman" w:hAnsi="Times New Roman"/>
          <w:sz w:val="24"/>
          <w:szCs w:val="24"/>
        </w:rPr>
      </w:pPr>
      <w:r>
        <w:rPr>
          <w:rFonts w:ascii="Times New Roman" w:hAnsi="Times New Roman"/>
          <w:sz w:val="24"/>
          <w:szCs w:val="24"/>
        </w:rPr>
        <w:t>Контроль за исполнением настоящего постановления возложить на председателя комитета по экономике и финансам Кайсарову Н.Н.</w:t>
      </w:r>
    </w:p>
    <w:p w14:paraId="73230653" w14:textId="77777777" w:rsidR="00183198" w:rsidRDefault="00183198" w:rsidP="00183198"/>
    <w:p w14:paraId="31D3F0F3" w14:textId="77777777" w:rsidR="00183198" w:rsidRDefault="00183198">
      <w:pPr>
        <w:jc w:val="both"/>
      </w:pPr>
    </w:p>
    <w:p w14:paraId="74B78848" w14:textId="77777777" w:rsidR="00183198" w:rsidRDefault="00183198">
      <w:pPr>
        <w:jc w:val="both"/>
      </w:pPr>
    </w:p>
    <w:p w14:paraId="14FDB374" w14:textId="77777777" w:rsidR="00183198" w:rsidRDefault="00183198">
      <w:pPr>
        <w:jc w:val="both"/>
      </w:pPr>
    </w:p>
    <w:p w14:paraId="410750E4" w14:textId="77777777" w:rsidR="00183198" w:rsidRDefault="00183198">
      <w:pPr>
        <w:jc w:val="both"/>
      </w:pPr>
    </w:p>
    <w:p w14:paraId="73DEBEA9" w14:textId="63DA193E" w:rsidR="00320E39" w:rsidRDefault="00254D67">
      <w:pPr>
        <w:jc w:val="both"/>
      </w:pPr>
      <w:r>
        <w:t xml:space="preserve">Глава Слюдянского </w:t>
      </w:r>
    </w:p>
    <w:p w14:paraId="43455E2B" w14:textId="664CB549" w:rsidR="00320E39" w:rsidRDefault="00254D67">
      <w:pPr>
        <w:jc w:val="both"/>
      </w:pPr>
      <w:r>
        <w:t xml:space="preserve">муниципального образования                           </w:t>
      </w:r>
      <w:r w:rsidR="004B438A">
        <w:t xml:space="preserve"> </w:t>
      </w:r>
      <w:r w:rsidR="00FA3581">
        <w:t>проект</w:t>
      </w:r>
      <w:r>
        <w:t xml:space="preserve">                                 </w:t>
      </w:r>
      <w:r w:rsidR="004B438A">
        <w:t xml:space="preserve"> </w:t>
      </w:r>
      <w:r>
        <w:t xml:space="preserve"> В. Н. Сендзяк</w:t>
      </w:r>
    </w:p>
    <w:p w14:paraId="27D3988C" w14:textId="7B900354" w:rsidR="00183198" w:rsidRDefault="00183198">
      <w:pPr>
        <w:jc w:val="both"/>
      </w:pPr>
    </w:p>
    <w:p w14:paraId="5EDCB0DD" w14:textId="5379F828" w:rsidR="00183198" w:rsidRDefault="00183198">
      <w:pPr>
        <w:jc w:val="both"/>
      </w:pPr>
    </w:p>
    <w:p w14:paraId="093209A0" w14:textId="5FA7F299" w:rsidR="00183198" w:rsidRDefault="00183198">
      <w:pPr>
        <w:jc w:val="both"/>
      </w:pPr>
    </w:p>
    <w:p w14:paraId="4912CF9E" w14:textId="71B3B9C9" w:rsidR="00183198" w:rsidRDefault="00183198">
      <w:pPr>
        <w:jc w:val="both"/>
      </w:pPr>
    </w:p>
    <w:p w14:paraId="16EB489C" w14:textId="5B4D546C" w:rsidR="00183198" w:rsidRDefault="00183198">
      <w:pPr>
        <w:jc w:val="both"/>
      </w:pPr>
    </w:p>
    <w:p w14:paraId="40ACA593" w14:textId="3A58D949" w:rsidR="00183198" w:rsidRDefault="00183198">
      <w:pPr>
        <w:jc w:val="both"/>
      </w:pPr>
    </w:p>
    <w:p w14:paraId="7D949A09" w14:textId="48E64747" w:rsidR="00183198" w:rsidRDefault="00183198">
      <w:pPr>
        <w:jc w:val="both"/>
      </w:pPr>
    </w:p>
    <w:p w14:paraId="454939F2" w14:textId="2540D9E0" w:rsidR="00183198" w:rsidRDefault="00183198">
      <w:pPr>
        <w:jc w:val="both"/>
      </w:pPr>
    </w:p>
    <w:p w14:paraId="43F31B80" w14:textId="6072CF05" w:rsidR="00183198" w:rsidRDefault="00183198">
      <w:pPr>
        <w:jc w:val="both"/>
      </w:pPr>
    </w:p>
    <w:p w14:paraId="2F7CE4A2" w14:textId="655BF151" w:rsidR="00183198" w:rsidRDefault="00183198">
      <w:pPr>
        <w:jc w:val="both"/>
      </w:pPr>
    </w:p>
    <w:p w14:paraId="1345A1CC" w14:textId="715CBBC4" w:rsidR="00183198" w:rsidRDefault="00183198">
      <w:pPr>
        <w:jc w:val="both"/>
      </w:pPr>
    </w:p>
    <w:p w14:paraId="0D9C31F0" w14:textId="3C346EAC" w:rsidR="00183198" w:rsidRDefault="00183198">
      <w:pPr>
        <w:jc w:val="both"/>
      </w:pPr>
    </w:p>
    <w:p w14:paraId="428695F3" w14:textId="40336079" w:rsidR="00183198" w:rsidRDefault="00183198">
      <w:pPr>
        <w:jc w:val="both"/>
      </w:pPr>
    </w:p>
    <w:p w14:paraId="0E08C998" w14:textId="022A7236" w:rsidR="00183198" w:rsidRDefault="00183198">
      <w:pPr>
        <w:jc w:val="both"/>
      </w:pPr>
    </w:p>
    <w:p w14:paraId="316C389E" w14:textId="1FC4C551" w:rsidR="00183198" w:rsidRDefault="00183198">
      <w:pPr>
        <w:jc w:val="both"/>
      </w:pPr>
    </w:p>
    <w:p w14:paraId="5AD27C95" w14:textId="580236E5" w:rsidR="00183198" w:rsidRDefault="00183198">
      <w:pPr>
        <w:jc w:val="both"/>
      </w:pPr>
    </w:p>
    <w:p w14:paraId="6800D611" w14:textId="03213314" w:rsidR="00183198" w:rsidRDefault="00183198">
      <w:pPr>
        <w:jc w:val="both"/>
      </w:pPr>
    </w:p>
    <w:p w14:paraId="2BB14522" w14:textId="4AB5EC0A" w:rsidR="00183198" w:rsidRDefault="00183198">
      <w:pPr>
        <w:jc w:val="both"/>
      </w:pPr>
    </w:p>
    <w:p w14:paraId="402D1F70" w14:textId="1E1BE36E" w:rsidR="00183198" w:rsidRDefault="00183198">
      <w:pPr>
        <w:jc w:val="both"/>
      </w:pPr>
    </w:p>
    <w:p w14:paraId="2EF0C156" w14:textId="6535D9EE" w:rsidR="00183198" w:rsidRDefault="00183198">
      <w:pPr>
        <w:jc w:val="both"/>
      </w:pPr>
    </w:p>
    <w:p w14:paraId="5DF6698F" w14:textId="513C7494" w:rsidR="00183198" w:rsidRDefault="00183198">
      <w:pPr>
        <w:jc w:val="both"/>
      </w:pPr>
    </w:p>
    <w:p w14:paraId="1751459C" w14:textId="23E81E1B" w:rsidR="00183198" w:rsidRDefault="00183198">
      <w:pPr>
        <w:jc w:val="both"/>
      </w:pPr>
    </w:p>
    <w:p w14:paraId="1AD7C0A3" w14:textId="6205E3FC" w:rsidR="00183198" w:rsidRDefault="00183198">
      <w:pPr>
        <w:jc w:val="both"/>
      </w:pPr>
    </w:p>
    <w:p w14:paraId="17083249" w14:textId="307DD809" w:rsidR="00183198" w:rsidRDefault="00183198">
      <w:pPr>
        <w:jc w:val="both"/>
      </w:pPr>
    </w:p>
    <w:p w14:paraId="66D5AFFA" w14:textId="2ECCFA70" w:rsidR="00183198" w:rsidRDefault="00183198">
      <w:pPr>
        <w:jc w:val="both"/>
      </w:pPr>
    </w:p>
    <w:p w14:paraId="08B074C1" w14:textId="747BD053" w:rsidR="00183198" w:rsidRDefault="00183198">
      <w:pPr>
        <w:jc w:val="both"/>
      </w:pPr>
    </w:p>
    <w:p w14:paraId="4CF3F38B" w14:textId="45D2EAD8" w:rsidR="00183198" w:rsidRDefault="00183198">
      <w:pPr>
        <w:jc w:val="both"/>
      </w:pPr>
    </w:p>
    <w:p w14:paraId="47884805" w14:textId="523FC2B4" w:rsidR="00183198" w:rsidRDefault="00183198">
      <w:pPr>
        <w:jc w:val="both"/>
      </w:pPr>
    </w:p>
    <w:p w14:paraId="731D59E4" w14:textId="480E6C40" w:rsidR="00183198" w:rsidRDefault="00183198">
      <w:pPr>
        <w:jc w:val="both"/>
      </w:pPr>
    </w:p>
    <w:p w14:paraId="6C5BA6CB" w14:textId="131AA7E5" w:rsidR="00183198" w:rsidRDefault="00183198">
      <w:pPr>
        <w:jc w:val="both"/>
      </w:pPr>
    </w:p>
    <w:p w14:paraId="00A7B045" w14:textId="3C2203C2" w:rsidR="00183198" w:rsidRDefault="00183198">
      <w:pPr>
        <w:jc w:val="both"/>
      </w:pPr>
    </w:p>
    <w:p w14:paraId="7FF70842" w14:textId="4304CF07" w:rsidR="00183198" w:rsidRDefault="00183198">
      <w:pPr>
        <w:jc w:val="both"/>
      </w:pPr>
    </w:p>
    <w:p w14:paraId="2A870D8C" w14:textId="1A1F6AB6" w:rsidR="00183198" w:rsidRDefault="00183198">
      <w:pPr>
        <w:jc w:val="both"/>
      </w:pPr>
    </w:p>
    <w:p w14:paraId="424D7A18" w14:textId="3151CA7A" w:rsidR="00183198" w:rsidRDefault="00183198">
      <w:pPr>
        <w:jc w:val="both"/>
      </w:pPr>
    </w:p>
    <w:p w14:paraId="29D18968" w14:textId="66912183" w:rsidR="00183198" w:rsidRDefault="00183198">
      <w:pPr>
        <w:jc w:val="both"/>
      </w:pPr>
    </w:p>
    <w:p w14:paraId="68BF8A69" w14:textId="172DC699" w:rsidR="00183198" w:rsidRDefault="00183198">
      <w:pPr>
        <w:jc w:val="both"/>
      </w:pPr>
    </w:p>
    <w:p w14:paraId="52289700" w14:textId="7A35B669" w:rsidR="00183198" w:rsidRDefault="00183198">
      <w:pPr>
        <w:jc w:val="both"/>
      </w:pPr>
    </w:p>
    <w:p w14:paraId="79A3CB0F" w14:textId="1BB1F477" w:rsidR="00183198" w:rsidRDefault="00183198">
      <w:pPr>
        <w:jc w:val="both"/>
      </w:pPr>
    </w:p>
    <w:p w14:paraId="14FC3002" w14:textId="29CA67BD" w:rsidR="00183198" w:rsidRDefault="00183198">
      <w:pPr>
        <w:jc w:val="both"/>
      </w:pPr>
    </w:p>
    <w:p w14:paraId="54FA7B2D" w14:textId="77777777" w:rsidR="00183198" w:rsidRDefault="00183198">
      <w:pPr>
        <w:jc w:val="both"/>
      </w:pPr>
    </w:p>
    <w:p w14:paraId="75E08878" w14:textId="2C399B59" w:rsidR="00841A4D" w:rsidRDefault="00841A4D">
      <w:pPr>
        <w:jc w:val="both"/>
      </w:pPr>
    </w:p>
    <w:p w14:paraId="39097EA6" w14:textId="3C4C6D90" w:rsidR="00C5087A" w:rsidRDefault="00C5087A">
      <w:pPr>
        <w:jc w:val="both"/>
      </w:pPr>
    </w:p>
    <w:p w14:paraId="5B13FD2F" w14:textId="28E4E60B" w:rsidR="00C5087A" w:rsidRDefault="00C5087A">
      <w:pPr>
        <w:jc w:val="both"/>
      </w:pPr>
    </w:p>
    <w:p w14:paraId="7059F209" w14:textId="77777777" w:rsidR="00C5087A" w:rsidRDefault="00C5087A">
      <w:pPr>
        <w:jc w:val="both"/>
      </w:pPr>
    </w:p>
    <w:p w14:paraId="573A6C5D" w14:textId="28544C0F" w:rsidR="00320E39" w:rsidRDefault="00320E39">
      <w:pPr>
        <w:rPr>
          <w:b/>
          <w:sz w:val="28"/>
          <w:szCs w:val="28"/>
        </w:rPr>
      </w:pPr>
    </w:p>
    <w:p w14:paraId="44F6A5B4" w14:textId="77777777" w:rsidR="00183198" w:rsidRDefault="00183198">
      <w:pPr>
        <w:rPr>
          <w:b/>
          <w:sz w:val="28"/>
          <w:szCs w:val="28"/>
        </w:rPr>
      </w:pPr>
    </w:p>
    <w:tbl>
      <w:tblPr>
        <w:tblStyle w:val="afb"/>
        <w:tblW w:w="4394"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tblGrid>
      <w:tr w:rsidR="00320E39" w14:paraId="11BB14D1" w14:textId="77777777">
        <w:tc>
          <w:tcPr>
            <w:tcW w:w="4394" w:type="dxa"/>
          </w:tcPr>
          <w:p w14:paraId="775C1655" w14:textId="77777777" w:rsidR="00320E39" w:rsidRDefault="00254D67">
            <w:r>
              <w:lastRenderedPageBreak/>
              <w:t xml:space="preserve">Приложение №1 </w:t>
            </w:r>
          </w:p>
          <w:p w14:paraId="22D19FF6" w14:textId="77777777" w:rsidR="00320E39" w:rsidRDefault="00254D67">
            <w:r>
              <w:t xml:space="preserve"> утвержденное постановлением администрации Слюдянского городского поселения</w:t>
            </w:r>
          </w:p>
          <w:p w14:paraId="5EF25531" w14:textId="593573C9" w:rsidR="00320E39" w:rsidRDefault="00254D67">
            <w:r>
              <w:t>от __</w:t>
            </w:r>
            <w:r w:rsidR="00AC7D84">
              <w:t>____________</w:t>
            </w:r>
            <w:r w:rsidR="004B438A">
              <w:t xml:space="preserve">.  </w:t>
            </w:r>
            <w:r>
              <w:t>№__</w:t>
            </w:r>
            <w:r w:rsidR="00AC7D84">
              <w:t>_____</w:t>
            </w:r>
          </w:p>
        </w:tc>
      </w:tr>
    </w:tbl>
    <w:p w14:paraId="511A4B80" w14:textId="77777777" w:rsidR="00320E39" w:rsidRDefault="00320E39">
      <w:pPr>
        <w:rPr>
          <w:b/>
          <w:sz w:val="28"/>
          <w:szCs w:val="28"/>
        </w:rPr>
      </w:pPr>
    </w:p>
    <w:p w14:paraId="1A3ECB74" w14:textId="77777777" w:rsidR="00841A4D" w:rsidRDefault="00841A4D">
      <w:pPr>
        <w:ind w:left="720"/>
        <w:jc w:val="center"/>
        <w:rPr>
          <w:b/>
          <w:sz w:val="28"/>
          <w:szCs w:val="28"/>
        </w:rPr>
      </w:pPr>
    </w:p>
    <w:p w14:paraId="57C9E9AA" w14:textId="77777777" w:rsidR="00841A4D" w:rsidRDefault="00841A4D">
      <w:pPr>
        <w:ind w:left="720"/>
        <w:jc w:val="center"/>
        <w:rPr>
          <w:b/>
          <w:sz w:val="28"/>
          <w:szCs w:val="28"/>
        </w:rPr>
      </w:pPr>
    </w:p>
    <w:p w14:paraId="00A0B838" w14:textId="77777777" w:rsidR="00841A4D" w:rsidRDefault="00841A4D">
      <w:pPr>
        <w:ind w:left="720"/>
        <w:jc w:val="center"/>
        <w:rPr>
          <w:b/>
          <w:sz w:val="28"/>
          <w:szCs w:val="28"/>
        </w:rPr>
      </w:pPr>
    </w:p>
    <w:p w14:paraId="027E8F00" w14:textId="77777777" w:rsidR="00841A4D" w:rsidRDefault="00841A4D">
      <w:pPr>
        <w:ind w:left="720"/>
        <w:jc w:val="center"/>
        <w:rPr>
          <w:b/>
          <w:sz w:val="28"/>
          <w:szCs w:val="28"/>
        </w:rPr>
      </w:pPr>
    </w:p>
    <w:p w14:paraId="65720CC0" w14:textId="77777777" w:rsidR="00841A4D" w:rsidRDefault="00841A4D">
      <w:pPr>
        <w:ind w:left="720"/>
        <w:jc w:val="center"/>
        <w:rPr>
          <w:b/>
          <w:sz w:val="28"/>
          <w:szCs w:val="28"/>
        </w:rPr>
      </w:pPr>
    </w:p>
    <w:p w14:paraId="76268BCC" w14:textId="77777777" w:rsidR="00841A4D" w:rsidRDefault="00841A4D">
      <w:pPr>
        <w:ind w:left="720"/>
        <w:jc w:val="center"/>
        <w:rPr>
          <w:b/>
          <w:sz w:val="28"/>
          <w:szCs w:val="28"/>
        </w:rPr>
      </w:pPr>
    </w:p>
    <w:p w14:paraId="5F24BFB0" w14:textId="77777777" w:rsidR="00841A4D" w:rsidRDefault="00841A4D">
      <w:pPr>
        <w:ind w:left="720"/>
        <w:jc w:val="center"/>
        <w:rPr>
          <w:b/>
          <w:sz w:val="28"/>
          <w:szCs w:val="28"/>
        </w:rPr>
      </w:pPr>
    </w:p>
    <w:p w14:paraId="22FF15F9" w14:textId="77777777" w:rsidR="00841A4D" w:rsidRDefault="00841A4D">
      <w:pPr>
        <w:ind w:left="720"/>
        <w:jc w:val="center"/>
        <w:rPr>
          <w:b/>
          <w:sz w:val="28"/>
          <w:szCs w:val="28"/>
        </w:rPr>
      </w:pPr>
    </w:p>
    <w:p w14:paraId="78CF4277" w14:textId="1FDAABD7" w:rsidR="00320E39" w:rsidRDefault="00254D67">
      <w:pPr>
        <w:ind w:left="720"/>
        <w:jc w:val="center"/>
        <w:rPr>
          <w:b/>
          <w:sz w:val="28"/>
          <w:szCs w:val="28"/>
        </w:rPr>
      </w:pPr>
      <w:r>
        <w:rPr>
          <w:b/>
          <w:sz w:val="28"/>
          <w:szCs w:val="28"/>
        </w:rPr>
        <w:t>МУНИЦИПАЛЬНАЯ ПРОГРАММА</w:t>
      </w:r>
    </w:p>
    <w:p w14:paraId="4235CEAF" w14:textId="77777777" w:rsidR="00320E39" w:rsidRDefault="00320E39">
      <w:pPr>
        <w:ind w:left="720"/>
        <w:rPr>
          <w:b/>
          <w:sz w:val="28"/>
          <w:szCs w:val="28"/>
        </w:rPr>
      </w:pPr>
    </w:p>
    <w:p w14:paraId="2546E85E" w14:textId="77777777" w:rsidR="00320E39" w:rsidRDefault="00254D67">
      <w:pPr>
        <w:ind w:left="720"/>
        <w:jc w:val="center"/>
        <w:rPr>
          <w:b/>
          <w:sz w:val="28"/>
          <w:szCs w:val="28"/>
        </w:rPr>
      </w:pPr>
      <w:r>
        <w:rPr>
          <w:sz w:val="28"/>
          <w:szCs w:val="28"/>
        </w:rPr>
        <w:t>«</w:t>
      </w:r>
      <w:r>
        <w:rPr>
          <w:b/>
          <w:sz w:val="28"/>
          <w:szCs w:val="28"/>
        </w:rPr>
        <w:t>Муниципальная программа «Повышение качества управления муниципальным имуществом Слюдянского муниципального образования» на 2019-2024 годы</w:t>
      </w:r>
    </w:p>
    <w:p w14:paraId="7FA543B9" w14:textId="77777777" w:rsidR="00841A4D" w:rsidRDefault="00841A4D">
      <w:pPr>
        <w:ind w:left="720"/>
        <w:jc w:val="center"/>
        <w:rPr>
          <w:b/>
          <w:sz w:val="28"/>
          <w:szCs w:val="28"/>
        </w:rPr>
      </w:pPr>
    </w:p>
    <w:p w14:paraId="3D8AB2D3" w14:textId="77777777" w:rsidR="00841A4D" w:rsidRDefault="00841A4D">
      <w:pPr>
        <w:ind w:left="720"/>
        <w:jc w:val="center"/>
        <w:rPr>
          <w:b/>
          <w:sz w:val="28"/>
          <w:szCs w:val="28"/>
        </w:rPr>
      </w:pPr>
    </w:p>
    <w:p w14:paraId="18954DE4" w14:textId="77777777" w:rsidR="00841A4D" w:rsidRDefault="00841A4D">
      <w:pPr>
        <w:ind w:left="720"/>
        <w:jc w:val="center"/>
        <w:rPr>
          <w:b/>
          <w:sz w:val="28"/>
          <w:szCs w:val="28"/>
        </w:rPr>
      </w:pPr>
    </w:p>
    <w:p w14:paraId="6D8F75B1" w14:textId="77777777" w:rsidR="00841A4D" w:rsidRDefault="00841A4D">
      <w:pPr>
        <w:ind w:left="720"/>
        <w:jc w:val="center"/>
        <w:rPr>
          <w:b/>
          <w:sz w:val="28"/>
          <w:szCs w:val="28"/>
        </w:rPr>
      </w:pPr>
    </w:p>
    <w:p w14:paraId="0C8C9DD8" w14:textId="77777777" w:rsidR="00841A4D" w:rsidRDefault="00841A4D">
      <w:pPr>
        <w:ind w:left="720"/>
        <w:jc w:val="center"/>
        <w:rPr>
          <w:b/>
          <w:sz w:val="28"/>
          <w:szCs w:val="28"/>
        </w:rPr>
      </w:pPr>
    </w:p>
    <w:p w14:paraId="77DF6DA9" w14:textId="77777777" w:rsidR="00841A4D" w:rsidRDefault="00841A4D">
      <w:pPr>
        <w:ind w:left="720"/>
        <w:jc w:val="center"/>
        <w:rPr>
          <w:b/>
          <w:sz w:val="28"/>
          <w:szCs w:val="28"/>
        </w:rPr>
      </w:pPr>
    </w:p>
    <w:p w14:paraId="0D7E18F3" w14:textId="77777777" w:rsidR="00841A4D" w:rsidRDefault="00841A4D">
      <w:pPr>
        <w:ind w:left="720"/>
        <w:jc w:val="center"/>
        <w:rPr>
          <w:b/>
          <w:sz w:val="28"/>
          <w:szCs w:val="28"/>
        </w:rPr>
      </w:pPr>
    </w:p>
    <w:p w14:paraId="5FD12A38" w14:textId="77777777" w:rsidR="00841A4D" w:rsidRDefault="00841A4D">
      <w:pPr>
        <w:ind w:left="720"/>
        <w:jc w:val="center"/>
        <w:rPr>
          <w:b/>
          <w:sz w:val="28"/>
          <w:szCs w:val="28"/>
        </w:rPr>
      </w:pPr>
    </w:p>
    <w:p w14:paraId="1B74009D" w14:textId="77777777" w:rsidR="00841A4D" w:rsidRDefault="00841A4D">
      <w:pPr>
        <w:ind w:left="720"/>
        <w:jc w:val="center"/>
        <w:rPr>
          <w:b/>
          <w:sz w:val="28"/>
          <w:szCs w:val="28"/>
        </w:rPr>
      </w:pPr>
    </w:p>
    <w:p w14:paraId="0A3302AE" w14:textId="77777777" w:rsidR="00841A4D" w:rsidRDefault="00841A4D">
      <w:pPr>
        <w:ind w:left="720"/>
        <w:jc w:val="center"/>
        <w:rPr>
          <w:b/>
          <w:sz w:val="28"/>
          <w:szCs w:val="28"/>
        </w:rPr>
      </w:pPr>
    </w:p>
    <w:p w14:paraId="613BFC36" w14:textId="77777777" w:rsidR="00841A4D" w:rsidRDefault="00841A4D">
      <w:pPr>
        <w:ind w:left="720"/>
        <w:jc w:val="center"/>
        <w:rPr>
          <w:b/>
          <w:sz w:val="28"/>
          <w:szCs w:val="28"/>
        </w:rPr>
      </w:pPr>
    </w:p>
    <w:p w14:paraId="37398E69" w14:textId="77777777" w:rsidR="00841A4D" w:rsidRDefault="00841A4D">
      <w:pPr>
        <w:ind w:left="720"/>
        <w:jc w:val="center"/>
        <w:rPr>
          <w:b/>
          <w:sz w:val="28"/>
          <w:szCs w:val="28"/>
        </w:rPr>
      </w:pPr>
    </w:p>
    <w:p w14:paraId="7FA4E99C" w14:textId="77777777" w:rsidR="00841A4D" w:rsidRDefault="00841A4D">
      <w:pPr>
        <w:ind w:left="720"/>
        <w:jc w:val="center"/>
        <w:rPr>
          <w:b/>
          <w:sz w:val="28"/>
          <w:szCs w:val="28"/>
        </w:rPr>
      </w:pPr>
    </w:p>
    <w:p w14:paraId="2E2DA83A" w14:textId="77777777" w:rsidR="00841A4D" w:rsidRDefault="00841A4D">
      <w:pPr>
        <w:ind w:left="720"/>
        <w:jc w:val="center"/>
        <w:rPr>
          <w:b/>
          <w:sz w:val="28"/>
          <w:szCs w:val="28"/>
        </w:rPr>
      </w:pPr>
    </w:p>
    <w:p w14:paraId="6F497563" w14:textId="77777777" w:rsidR="00841A4D" w:rsidRDefault="00841A4D">
      <w:pPr>
        <w:ind w:left="720"/>
        <w:jc w:val="center"/>
        <w:rPr>
          <w:b/>
          <w:sz w:val="28"/>
          <w:szCs w:val="28"/>
        </w:rPr>
      </w:pPr>
    </w:p>
    <w:p w14:paraId="7D86186A" w14:textId="77777777" w:rsidR="00841A4D" w:rsidRDefault="00841A4D">
      <w:pPr>
        <w:ind w:left="720"/>
        <w:jc w:val="center"/>
        <w:rPr>
          <w:b/>
          <w:sz w:val="28"/>
          <w:szCs w:val="28"/>
        </w:rPr>
      </w:pPr>
    </w:p>
    <w:p w14:paraId="35863A9B" w14:textId="77777777" w:rsidR="00841A4D" w:rsidRDefault="00841A4D">
      <w:pPr>
        <w:ind w:left="720"/>
        <w:jc w:val="center"/>
        <w:rPr>
          <w:b/>
          <w:sz w:val="28"/>
          <w:szCs w:val="28"/>
        </w:rPr>
      </w:pPr>
    </w:p>
    <w:p w14:paraId="3472D2F9" w14:textId="77777777" w:rsidR="00841A4D" w:rsidRDefault="00841A4D">
      <w:pPr>
        <w:ind w:left="720"/>
        <w:jc w:val="center"/>
        <w:rPr>
          <w:b/>
          <w:sz w:val="28"/>
          <w:szCs w:val="28"/>
        </w:rPr>
      </w:pPr>
    </w:p>
    <w:p w14:paraId="0EAA65B3" w14:textId="77777777" w:rsidR="00841A4D" w:rsidRDefault="00841A4D">
      <w:pPr>
        <w:ind w:left="720"/>
        <w:jc w:val="center"/>
        <w:rPr>
          <w:b/>
          <w:sz w:val="28"/>
          <w:szCs w:val="28"/>
        </w:rPr>
      </w:pPr>
    </w:p>
    <w:p w14:paraId="0374CD9F" w14:textId="77777777" w:rsidR="00841A4D" w:rsidRDefault="00841A4D">
      <w:pPr>
        <w:ind w:left="720"/>
        <w:jc w:val="center"/>
        <w:rPr>
          <w:b/>
          <w:sz w:val="28"/>
          <w:szCs w:val="28"/>
        </w:rPr>
      </w:pPr>
    </w:p>
    <w:p w14:paraId="4B025858" w14:textId="77777777" w:rsidR="00841A4D" w:rsidRDefault="00841A4D">
      <w:pPr>
        <w:ind w:left="720"/>
        <w:jc w:val="center"/>
        <w:rPr>
          <w:b/>
          <w:sz w:val="28"/>
          <w:szCs w:val="28"/>
        </w:rPr>
      </w:pPr>
    </w:p>
    <w:p w14:paraId="1BA05306" w14:textId="77777777" w:rsidR="00841A4D" w:rsidRDefault="00841A4D">
      <w:pPr>
        <w:ind w:left="720"/>
        <w:jc w:val="center"/>
        <w:rPr>
          <w:b/>
          <w:sz w:val="28"/>
          <w:szCs w:val="28"/>
        </w:rPr>
      </w:pPr>
    </w:p>
    <w:p w14:paraId="72FF9025" w14:textId="77777777" w:rsidR="00841A4D" w:rsidRDefault="00841A4D">
      <w:pPr>
        <w:ind w:left="720"/>
        <w:jc w:val="center"/>
        <w:rPr>
          <w:b/>
          <w:sz w:val="28"/>
          <w:szCs w:val="28"/>
        </w:rPr>
      </w:pPr>
    </w:p>
    <w:p w14:paraId="7EED7DAC" w14:textId="66C5B314" w:rsidR="00841A4D" w:rsidRDefault="00C5087A" w:rsidP="00841A4D">
      <w:pPr>
        <w:ind w:left="720"/>
        <w:jc w:val="center"/>
        <w:rPr>
          <w:bCs/>
          <w:sz w:val="28"/>
          <w:szCs w:val="28"/>
        </w:rPr>
      </w:pPr>
      <w:r>
        <w:rPr>
          <w:bCs/>
          <w:sz w:val="28"/>
          <w:szCs w:val="28"/>
        </w:rPr>
        <w:t>г.</w:t>
      </w:r>
      <w:r w:rsidR="00841A4D" w:rsidRPr="00841A4D">
        <w:rPr>
          <w:bCs/>
          <w:sz w:val="28"/>
          <w:szCs w:val="28"/>
        </w:rPr>
        <w:t xml:space="preserve"> </w:t>
      </w:r>
      <w:r w:rsidR="00183198" w:rsidRPr="00841A4D">
        <w:rPr>
          <w:bCs/>
          <w:sz w:val="28"/>
          <w:szCs w:val="28"/>
        </w:rPr>
        <w:t>Слюдянка 2022</w:t>
      </w:r>
      <w:r w:rsidR="00841A4D" w:rsidRPr="00841A4D">
        <w:rPr>
          <w:bCs/>
          <w:sz w:val="28"/>
          <w:szCs w:val="28"/>
        </w:rPr>
        <w:t xml:space="preserve"> г</w:t>
      </w:r>
      <w:r w:rsidR="00841A4D">
        <w:rPr>
          <w:bCs/>
          <w:sz w:val="28"/>
          <w:szCs w:val="28"/>
        </w:rPr>
        <w:t>од</w:t>
      </w:r>
    </w:p>
    <w:p w14:paraId="634BB090" w14:textId="54DC81C8" w:rsidR="002E2CF0" w:rsidRDefault="002E2CF0">
      <w:pPr>
        <w:ind w:left="720"/>
        <w:jc w:val="center"/>
        <w:rPr>
          <w:b/>
          <w:sz w:val="28"/>
          <w:szCs w:val="28"/>
        </w:rPr>
      </w:pPr>
    </w:p>
    <w:p w14:paraId="4A0CAD10" w14:textId="77777777" w:rsidR="00FA1E33" w:rsidRDefault="00FA1E33">
      <w:pPr>
        <w:pBdr>
          <w:top w:val="none" w:sz="0" w:space="0" w:color="auto"/>
          <w:left w:val="none" w:sz="0" w:space="0" w:color="auto"/>
          <w:bottom w:val="none" w:sz="0" w:space="0" w:color="auto"/>
          <w:right w:val="none" w:sz="0" w:space="0" w:color="auto"/>
          <w:between w:val="none" w:sz="0" w:space="0" w:color="auto"/>
        </w:pBdr>
        <w:spacing w:after="200" w:line="276" w:lineRule="auto"/>
        <w:rPr>
          <w:b/>
          <w:highlight w:val="lightGray"/>
        </w:rPr>
      </w:pPr>
      <w:r>
        <w:rPr>
          <w:b/>
          <w:highlight w:val="lightGray"/>
        </w:rPr>
        <w:br w:type="page"/>
      </w:r>
    </w:p>
    <w:tbl>
      <w:tblPr>
        <w:tblpPr w:leftFromText="180" w:rightFromText="180" w:vertAnchor="text" w:horzAnchor="margin" w:tblpY="877"/>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4"/>
        <w:gridCol w:w="8025"/>
      </w:tblGrid>
      <w:tr w:rsidR="00C5087A" w:rsidRPr="00254D67" w14:paraId="57714609" w14:textId="77777777" w:rsidTr="00C5087A">
        <w:trPr>
          <w:trHeight w:val="274"/>
        </w:trPr>
        <w:tc>
          <w:tcPr>
            <w:tcW w:w="9889" w:type="dxa"/>
            <w:gridSpan w:val="2"/>
            <w:tcBorders>
              <w:top w:val="nil"/>
              <w:left w:val="nil"/>
              <w:bottom w:val="single" w:sz="4" w:space="0" w:color="auto"/>
              <w:right w:val="nil"/>
            </w:tcBorders>
          </w:tcPr>
          <w:p w14:paraId="5913E1FC" w14:textId="77777777" w:rsidR="00C5087A" w:rsidRPr="00254D67" w:rsidRDefault="00C5087A" w:rsidP="00C5087A">
            <w:pPr>
              <w:pStyle w:val="afa"/>
              <w:numPr>
                <w:ilvl w:val="0"/>
                <w:numId w:val="14"/>
              </w:numPr>
              <w:ind w:left="0" w:firstLine="0"/>
              <w:jc w:val="center"/>
              <w:rPr>
                <w:b/>
              </w:rPr>
            </w:pPr>
            <w:r w:rsidRPr="00254D67">
              <w:rPr>
                <w:b/>
              </w:rPr>
              <w:lastRenderedPageBreak/>
              <w:t>Паспорт муниципальной программы</w:t>
            </w:r>
          </w:p>
          <w:p w14:paraId="1E590068" w14:textId="77777777" w:rsidR="00C5087A" w:rsidRPr="00254D67" w:rsidRDefault="00C5087A" w:rsidP="00C5087A">
            <w:pPr>
              <w:jc w:val="both"/>
            </w:pPr>
          </w:p>
        </w:tc>
      </w:tr>
      <w:tr w:rsidR="00C5087A" w:rsidRPr="00254D67" w14:paraId="1124B21F" w14:textId="77777777" w:rsidTr="00C5087A">
        <w:trPr>
          <w:trHeight w:val="983"/>
        </w:trPr>
        <w:tc>
          <w:tcPr>
            <w:tcW w:w="1864" w:type="dxa"/>
            <w:tcBorders>
              <w:top w:val="single" w:sz="4" w:space="0" w:color="auto"/>
              <w:left w:val="single" w:sz="4" w:space="0" w:color="auto"/>
            </w:tcBorders>
          </w:tcPr>
          <w:p w14:paraId="4A05CE05" w14:textId="77777777" w:rsidR="00C5087A" w:rsidRPr="00254D67" w:rsidRDefault="00C5087A" w:rsidP="00C5087A">
            <w:r w:rsidRPr="00254D67">
              <w:t>Наименование муниципальной</w:t>
            </w:r>
          </w:p>
          <w:p w14:paraId="5BBD7D84" w14:textId="77777777" w:rsidR="00C5087A" w:rsidRPr="00254D67" w:rsidRDefault="00C5087A" w:rsidP="00C5087A">
            <w:r w:rsidRPr="00254D67">
              <w:t>Программы</w:t>
            </w:r>
          </w:p>
          <w:p w14:paraId="0F8519C8" w14:textId="77777777" w:rsidR="00C5087A" w:rsidRPr="00254D67" w:rsidRDefault="00C5087A" w:rsidP="00C5087A">
            <w:pPr>
              <w:jc w:val="center"/>
              <w:rPr>
                <w:b/>
              </w:rPr>
            </w:pPr>
          </w:p>
        </w:tc>
        <w:tc>
          <w:tcPr>
            <w:tcW w:w="8025" w:type="dxa"/>
            <w:tcBorders>
              <w:top w:val="single" w:sz="4" w:space="0" w:color="auto"/>
              <w:right w:val="single" w:sz="4" w:space="0" w:color="auto"/>
            </w:tcBorders>
          </w:tcPr>
          <w:p w14:paraId="003AC58F" w14:textId="77777777" w:rsidR="00C5087A" w:rsidRPr="00254D67" w:rsidRDefault="00C5087A" w:rsidP="00C5087A">
            <w:pPr>
              <w:jc w:val="both"/>
            </w:pPr>
            <w:r w:rsidRPr="00254D67">
              <w:t>Повышение качества управления муниципальным имуществом Слюдянского муниципального образования на 2019-202</w:t>
            </w:r>
            <w:r>
              <w:t>5</w:t>
            </w:r>
            <w:r w:rsidRPr="00254D67">
              <w:t xml:space="preserve"> годы (далее –программа).</w:t>
            </w:r>
          </w:p>
          <w:p w14:paraId="69B99F64" w14:textId="77777777" w:rsidR="00C5087A" w:rsidRPr="00254D67" w:rsidRDefault="00C5087A" w:rsidP="00C5087A">
            <w:pPr>
              <w:jc w:val="both"/>
              <w:rPr>
                <w:b/>
              </w:rPr>
            </w:pPr>
          </w:p>
        </w:tc>
      </w:tr>
      <w:tr w:rsidR="00C5087A" w:rsidRPr="00254D67" w14:paraId="05128FF9" w14:textId="77777777" w:rsidTr="00C5087A">
        <w:trPr>
          <w:trHeight w:val="752"/>
        </w:trPr>
        <w:tc>
          <w:tcPr>
            <w:tcW w:w="1864" w:type="dxa"/>
            <w:tcBorders>
              <w:left w:val="single" w:sz="4" w:space="0" w:color="auto"/>
            </w:tcBorders>
          </w:tcPr>
          <w:p w14:paraId="47D21B9D" w14:textId="77777777" w:rsidR="00C5087A" w:rsidRPr="00254D67" w:rsidRDefault="00C5087A" w:rsidP="00C5087A">
            <w:r w:rsidRPr="00254D67">
              <w:t>Ответственный исполнитель муниципальной программы</w:t>
            </w:r>
          </w:p>
        </w:tc>
        <w:tc>
          <w:tcPr>
            <w:tcW w:w="8025" w:type="dxa"/>
            <w:tcBorders>
              <w:right w:val="single" w:sz="4" w:space="0" w:color="auto"/>
            </w:tcBorders>
          </w:tcPr>
          <w:p w14:paraId="627A3365" w14:textId="77777777" w:rsidR="00C5087A" w:rsidRPr="00254D67" w:rsidRDefault="00C5087A" w:rsidP="00C5087A">
            <w:r w:rsidRPr="00254D67">
              <w:t>Отдел имущества и земельных отношений администрации Слюдянского городского поселения</w:t>
            </w:r>
          </w:p>
        </w:tc>
      </w:tr>
      <w:tr w:rsidR="00C5087A" w:rsidRPr="00254D67" w14:paraId="4EEEA8BF" w14:textId="77777777" w:rsidTr="00C5087A">
        <w:trPr>
          <w:trHeight w:val="1752"/>
        </w:trPr>
        <w:tc>
          <w:tcPr>
            <w:tcW w:w="1864" w:type="dxa"/>
            <w:tcBorders>
              <w:left w:val="single" w:sz="4" w:space="0" w:color="auto"/>
            </w:tcBorders>
          </w:tcPr>
          <w:p w14:paraId="3429F49C" w14:textId="77777777" w:rsidR="00C5087A" w:rsidRPr="00254D67" w:rsidRDefault="00C5087A" w:rsidP="00C5087A"/>
          <w:p w14:paraId="4899E481" w14:textId="77777777" w:rsidR="00C5087A" w:rsidRPr="00254D67" w:rsidRDefault="00C5087A" w:rsidP="00C5087A"/>
          <w:p w14:paraId="52E00EEA" w14:textId="77777777" w:rsidR="00C5087A" w:rsidRPr="00254D67" w:rsidRDefault="00C5087A" w:rsidP="00C5087A">
            <w:r w:rsidRPr="00254D67">
              <w:t>Цели муниципальной</w:t>
            </w:r>
          </w:p>
          <w:p w14:paraId="78A90FFB" w14:textId="77777777" w:rsidR="00C5087A" w:rsidRPr="00254D67" w:rsidRDefault="00C5087A" w:rsidP="00C5087A">
            <w:r w:rsidRPr="00254D67">
              <w:t>программы</w:t>
            </w:r>
          </w:p>
          <w:p w14:paraId="08D6FC62" w14:textId="77777777" w:rsidR="00C5087A" w:rsidRPr="00254D67" w:rsidRDefault="00C5087A" w:rsidP="00C5087A">
            <w:pPr>
              <w:jc w:val="center"/>
              <w:rPr>
                <w:b/>
              </w:rPr>
            </w:pPr>
          </w:p>
        </w:tc>
        <w:tc>
          <w:tcPr>
            <w:tcW w:w="8025" w:type="dxa"/>
            <w:tcBorders>
              <w:right w:val="single" w:sz="4" w:space="0" w:color="auto"/>
            </w:tcBorders>
          </w:tcPr>
          <w:p w14:paraId="3A9CFA2B" w14:textId="77777777" w:rsidR="00C5087A" w:rsidRPr="00254D67" w:rsidRDefault="00C5087A" w:rsidP="00C5087A">
            <w:r w:rsidRPr="00254D67">
              <w:t>1.Эффективное и рациональное использование муниципального имущества,</w:t>
            </w:r>
          </w:p>
          <w:p w14:paraId="333610CC" w14:textId="77777777" w:rsidR="00C5087A" w:rsidRPr="00254D67" w:rsidRDefault="00C5087A" w:rsidP="00C5087A">
            <w:r w:rsidRPr="00254D67">
              <w:t>2.Организация целостной системы учета объектов недвижимости муниципальной собственности.</w:t>
            </w:r>
          </w:p>
          <w:p w14:paraId="3C2F3F65" w14:textId="77777777" w:rsidR="00C5087A" w:rsidRPr="00254D67" w:rsidRDefault="00C5087A" w:rsidP="00C5087A">
            <w:pPr>
              <w:pStyle w:val="ConsPlusNormal"/>
              <w:widowControl/>
              <w:ind w:firstLine="0"/>
              <w:rPr>
                <w:rFonts w:ascii="Times New Roman" w:hAnsi="Times New Roman" w:cs="Times New Roman"/>
                <w:sz w:val="24"/>
                <w:szCs w:val="24"/>
              </w:rPr>
            </w:pPr>
            <w:r w:rsidRPr="00254D67">
              <w:rPr>
                <w:rFonts w:ascii="Times New Roman" w:hAnsi="Times New Roman" w:cs="Times New Roman"/>
                <w:sz w:val="24"/>
                <w:szCs w:val="24"/>
              </w:rPr>
              <w:t>3. Обеспечение эффективного управления объектами недвижимости.</w:t>
            </w:r>
          </w:p>
          <w:p w14:paraId="7B9FE4FF" w14:textId="77777777" w:rsidR="00C5087A" w:rsidRPr="00254D67" w:rsidRDefault="00C5087A" w:rsidP="00C5087A">
            <w:r w:rsidRPr="00254D67">
              <w:t>4.Увеличение доходов бюджета поселения.</w:t>
            </w:r>
          </w:p>
          <w:p w14:paraId="40210CA3" w14:textId="77777777" w:rsidR="00C5087A" w:rsidRPr="00254D67" w:rsidRDefault="00C5087A" w:rsidP="00C5087A">
            <w:r w:rsidRPr="00254D67">
              <w:t>5.Совершенствование учета муниципального имущества.</w:t>
            </w:r>
          </w:p>
        </w:tc>
      </w:tr>
      <w:tr w:rsidR="00C5087A" w:rsidRPr="00254D67" w14:paraId="2114CFB2" w14:textId="77777777" w:rsidTr="00C5087A">
        <w:trPr>
          <w:trHeight w:val="1542"/>
        </w:trPr>
        <w:tc>
          <w:tcPr>
            <w:tcW w:w="1864" w:type="dxa"/>
            <w:tcBorders>
              <w:left w:val="single" w:sz="4" w:space="0" w:color="auto"/>
            </w:tcBorders>
          </w:tcPr>
          <w:p w14:paraId="34CC97EE" w14:textId="77777777" w:rsidR="00C5087A" w:rsidRPr="00254D67" w:rsidRDefault="00C5087A" w:rsidP="00C5087A"/>
          <w:p w14:paraId="27ED588F" w14:textId="77777777" w:rsidR="00C5087A" w:rsidRPr="00254D67" w:rsidRDefault="00C5087A" w:rsidP="00C5087A"/>
          <w:p w14:paraId="576B2A48" w14:textId="77777777" w:rsidR="00C5087A" w:rsidRPr="00254D67" w:rsidRDefault="00C5087A" w:rsidP="00C5087A"/>
          <w:p w14:paraId="4541FF2C" w14:textId="77777777" w:rsidR="00C5087A" w:rsidRPr="00254D67" w:rsidRDefault="00C5087A" w:rsidP="00C5087A">
            <w:r w:rsidRPr="00254D67">
              <w:t>Задачи муниципальной</w:t>
            </w:r>
          </w:p>
          <w:p w14:paraId="0FE70DDC" w14:textId="77777777" w:rsidR="00C5087A" w:rsidRPr="00254D67" w:rsidRDefault="00C5087A" w:rsidP="00C5087A">
            <w:r w:rsidRPr="00254D67">
              <w:t>программы</w:t>
            </w:r>
          </w:p>
          <w:p w14:paraId="2E0B605A" w14:textId="77777777" w:rsidR="00C5087A" w:rsidRPr="00254D67" w:rsidRDefault="00C5087A" w:rsidP="00C5087A">
            <w:pPr>
              <w:jc w:val="center"/>
              <w:rPr>
                <w:b/>
              </w:rPr>
            </w:pPr>
          </w:p>
        </w:tc>
        <w:tc>
          <w:tcPr>
            <w:tcW w:w="8025" w:type="dxa"/>
            <w:tcBorders>
              <w:right w:val="single" w:sz="4" w:space="0" w:color="auto"/>
            </w:tcBorders>
          </w:tcPr>
          <w:p w14:paraId="057C35B7" w14:textId="77777777" w:rsidR="00C5087A" w:rsidRPr="00254D67" w:rsidRDefault="00C5087A" w:rsidP="00C5087A">
            <w:pPr>
              <w:pStyle w:val="ConsPlusNormal"/>
              <w:ind w:firstLine="157"/>
              <w:jc w:val="both"/>
              <w:rPr>
                <w:rFonts w:ascii="Times New Roman" w:hAnsi="Times New Roman" w:cs="Times New Roman"/>
                <w:sz w:val="24"/>
                <w:szCs w:val="24"/>
              </w:rPr>
            </w:pPr>
            <w:r w:rsidRPr="00254D67">
              <w:rPr>
                <w:rFonts w:ascii="Times New Roman" w:hAnsi="Times New Roman" w:cs="Times New Roman"/>
                <w:sz w:val="24"/>
                <w:szCs w:val="24"/>
              </w:rPr>
              <w:t>1.Проведение технической инвентаризации и регистрация права собственности Слюдянского муниципального образования на объекты недвижимости (здания, строения, сооружения, помещения).</w:t>
            </w:r>
          </w:p>
          <w:p w14:paraId="092558DE" w14:textId="77777777" w:rsidR="00C5087A" w:rsidRPr="00254D67" w:rsidRDefault="00C5087A" w:rsidP="00C5087A">
            <w:pPr>
              <w:pStyle w:val="ConsPlusNormal"/>
              <w:ind w:firstLine="157"/>
              <w:jc w:val="both"/>
              <w:rPr>
                <w:rFonts w:ascii="Times New Roman" w:hAnsi="Times New Roman" w:cs="Times New Roman"/>
                <w:sz w:val="24"/>
                <w:szCs w:val="24"/>
              </w:rPr>
            </w:pPr>
            <w:r w:rsidRPr="00254D67">
              <w:rPr>
                <w:rFonts w:ascii="Times New Roman" w:hAnsi="Times New Roman" w:cs="Times New Roman"/>
                <w:sz w:val="24"/>
                <w:szCs w:val="24"/>
              </w:rPr>
              <w:t>2. Перепрофилирование (переоборудование) муниципального имущества.</w:t>
            </w:r>
          </w:p>
          <w:p w14:paraId="78CEF6A4" w14:textId="77777777" w:rsidR="00C5087A" w:rsidRPr="00254D67" w:rsidRDefault="00C5087A" w:rsidP="00C5087A">
            <w:pPr>
              <w:pStyle w:val="ConsPlusNormal"/>
              <w:ind w:firstLine="157"/>
              <w:jc w:val="both"/>
              <w:rPr>
                <w:rFonts w:ascii="Times New Roman" w:hAnsi="Times New Roman" w:cs="Times New Roman"/>
                <w:sz w:val="24"/>
                <w:szCs w:val="24"/>
              </w:rPr>
            </w:pPr>
            <w:r w:rsidRPr="00254D67">
              <w:rPr>
                <w:rFonts w:ascii="Times New Roman" w:hAnsi="Times New Roman" w:cs="Times New Roman"/>
                <w:sz w:val="24"/>
                <w:szCs w:val="24"/>
              </w:rPr>
              <w:t>3. Приватизация муниципального имущества.</w:t>
            </w:r>
          </w:p>
          <w:p w14:paraId="36D8E20C" w14:textId="77777777" w:rsidR="00C5087A" w:rsidRPr="00254D67" w:rsidRDefault="00C5087A" w:rsidP="00C5087A">
            <w:pPr>
              <w:pStyle w:val="ConsPlusNormal"/>
              <w:ind w:firstLine="157"/>
              <w:jc w:val="both"/>
              <w:rPr>
                <w:rFonts w:ascii="Times New Roman" w:hAnsi="Times New Roman" w:cs="Times New Roman"/>
                <w:sz w:val="24"/>
                <w:szCs w:val="24"/>
              </w:rPr>
            </w:pPr>
            <w:r w:rsidRPr="00254D67">
              <w:rPr>
                <w:rFonts w:ascii="Times New Roman" w:hAnsi="Times New Roman" w:cs="Times New Roman"/>
                <w:sz w:val="24"/>
                <w:szCs w:val="24"/>
              </w:rPr>
              <w:t>4. Осуществление всех необходимых действий, связанных с предоставление в аренду муниципального имущества на торгах.</w:t>
            </w:r>
          </w:p>
          <w:p w14:paraId="3964B290" w14:textId="77777777" w:rsidR="00C5087A" w:rsidRPr="00254D67" w:rsidRDefault="00C5087A" w:rsidP="00C5087A">
            <w:pPr>
              <w:pStyle w:val="ConsPlusNormal"/>
              <w:ind w:firstLine="157"/>
              <w:jc w:val="both"/>
              <w:rPr>
                <w:rFonts w:ascii="Times New Roman" w:hAnsi="Times New Roman" w:cs="Times New Roman"/>
                <w:sz w:val="24"/>
                <w:szCs w:val="24"/>
              </w:rPr>
            </w:pPr>
            <w:r w:rsidRPr="00254D67">
              <w:rPr>
                <w:rFonts w:ascii="Times New Roman" w:hAnsi="Times New Roman" w:cs="Times New Roman"/>
                <w:sz w:val="24"/>
                <w:szCs w:val="24"/>
              </w:rPr>
              <w:t>5. Государственная регистрация права муниципальной собственности на объекты недвижимости и внесение изменений в ЕГРП.</w:t>
            </w:r>
          </w:p>
          <w:p w14:paraId="67230DBC" w14:textId="77777777" w:rsidR="00C5087A" w:rsidRPr="00254D67" w:rsidRDefault="00C5087A" w:rsidP="00C5087A">
            <w:pPr>
              <w:pStyle w:val="ConsPlusNormal"/>
              <w:ind w:firstLine="157"/>
              <w:jc w:val="both"/>
              <w:rPr>
                <w:rFonts w:ascii="Times New Roman" w:hAnsi="Times New Roman" w:cs="Times New Roman"/>
                <w:sz w:val="24"/>
                <w:szCs w:val="24"/>
              </w:rPr>
            </w:pPr>
            <w:r w:rsidRPr="00254D67">
              <w:rPr>
                <w:rFonts w:ascii="Times New Roman" w:hAnsi="Times New Roman" w:cs="Times New Roman"/>
                <w:sz w:val="24"/>
                <w:szCs w:val="24"/>
              </w:rPr>
              <w:t>6. Передача в аренду муниципального имущества в соответствии с требованиями действующего законодательства.</w:t>
            </w:r>
          </w:p>
          <w:p w14:paraId="46D2D3D1" w14:textId="77777777" w:rsidR="00C5087A" w:rsidRPr="00254D67" w:rsidRDefault="00C5087A" w:rsidP="00C5087A">
            <w:pPr>
              <w:pStyle w:val="ConsPlusNormal"/>
              <w:widowControl/>
              <w:ind w:firstLine="157"/>
              <w:jc w:val="both"/>
              <w:rPr>
                <w:rFonts w:ascii="Times New Roman" w:hAnsi="Times New Roman" w:cs="Times New Roman"/>
                <w:sz w:val="24"/>
                <w:szCs w:val="24"/>
              </w:rPr>
            </w:pPr>
            <w:r w:rsidRPr="00254D67">
              <w:rPr>
                <w:rFonts w:ascii="Times New Roman" w:hAnsi="Times New Roman" w:cs="Times New Roman"/>
                <w:sz w:val="24"/>
                <w:szCs w:val="24"/>
              </w:rPr>
              <w:t>7. Содержание муниципального имущества</w:t>
            </w:r>
          </w:p>
        </w:tc>
      </w:tr>
      <w:tr w:rsidR="00C5087A" w:rsidRPr="00254D67" w14:paraId="0DDEBE97" w14:textId="77777777" w:rsidTr="00C5087A">
        <w:trPr>
          <w:trHeight w:val="752"/>
        </w:trPr>
        <w:tc>
          <w:tcPr>
            <w:tcW w:w="1864" w:type="dxa"/>
            <w:tcBorders>
              <w:left w:val="single" w:sz="4" w:space="0" w:color="auto"/>
            </w:tcBorders>
          </w:tcPr>
          <w:p w14:paraId="3670A02E" w14:textId="77777777" w:rsidR="00C5087A" w:rsidRPr="00254D67" w:rsidRDefault="00C5087A" w:rsidP="00C5087A">
            <w:r w:rsidRPr="00254D67">
              <w:t>Сроки</w:t>
            </w:r>
          </w:p>
          <w:p w14:paraId="19BDC740" w14:textId="77777777" w:rsidR="00C5087A" w:rsidRPr="00254D67" w:rsidRDefault="00C5087A" w:rsidP="00C5087A">
            <w:r w:rsidRPr="00254D67">
              <w:t>Реализации муниципальной программы</w:t>
            </w:r>
          </w:p>
        </w:tc>
        <w:tc>
          <w:tcPr>
            <w:tcW w:w="8025" w:type="dxa"/>
            <w:tcBorders>
              <w:right w:val="single" w:sz="4" w:space="0" w:color="auto"/>
            </w:tcBorders>
          </w:tcPr>
          <w:p w14:paraId="2091A11E" w14:textId="77777777" w:rsidR="00C5087A" w:rsidRPr="00254D67" w:rsidRDefault="00C5087A" w:rsidP="00C5087A">
            <w:r w:rsidRPr="00254D67">
              <w:t>2019-202</w:t>
            </w:r>
            <w:r>
              <w:t>5</w:t>
            </w:r>
            <w:r w:rsidRPr="00254D67">
              <w:t xml:space="preserve"> годы. </w:t>
            </w:r>
          </w:p>
        </w:tc>
      </w:tr>
      <w:tr w:rsidR="00C5087A" w:rsidRPr="00254D67" w14:paraId="296D7CE4" w14:textId="77777777" w:rsidTr="00C5087A">
        <w:trPr>
          <w:trHeight w:val="492"/>
        </w:trPr>
        <w:tc>
          <w:tcPr>
            <w:tcW w:w="1864" w:type="dxa"/>
            <w:tcBorders>
              <w:left w:val="single" w:sz="4" w:space="0" w:color="auto"/>
              <w:right w:val="single" w:sz="4" w:space="0" w:color="auto"/>
            </w:tcBorders>
          </w:tcPr>
          <w:p w14:paraId="35424D4B" w14:textId="77777777" w:rsidR="00C5087A" w:rsidRPr="00254D67" w:rsidRDefault="00C5087A" w:rsidP="00C5087A"/>
          <w:p w14:paraId="4B9C170E" w14:textId="77777777" w:rsidR="00C5087A" w:rsidRPr="00254D67" w:rsidRDefault="00C5087A" w:rsidP="00C5087A"/>
          <w:p w14:paraId="3E2D41A3" w14:textId="77777777" w:rsidR="00C5087A" w:rsidRPr="00254D67" w:rsidRDefault="00C5087A" w:rsidP="00C5087A"/>
          <w:p w14:paraId="693BE3FA" w14:textId="77777777" w:rsidR="00C5087A" w:rsidRPr="00254D67" w:rsidRDefault="00C5087A" w:rsidP="00C5087A">
            <w:r w:rsidRPr="00254D67">
              <w:t>Целевые показатели муниципальной программы</w:t>
            </w:r>
          </w:p>
          <w:p w14:paraId="39A5DEE3" w14:textId="77777777" w:rsidR="00C5087A" w:rsidRPr="00254D67" w:rsidRDefault="00C5087A" w:rsidP="00C5087A"/>
        </w:tc>
        <w:tc>
          <w:tcPr>
            <w:tcW w:w="8025" w:type="dxa"/>
            <w:tcBorders>
              <w:left w:val="single" w:sz="4" w:space="0" w:color="auto"/>
              <w:bottom w:val="single" w:sz="4" w:space="0" w:color="auto"/>
              <w:right w:val="single" w:sz="4" w:space="0" w:color="auto"/>
            </w:tcBorders>
          </w:tcPr>
          <w:p w14:paraId="2B6487FA" w14:textId="77777777" w:rsidR="00C5087A" w:rsidRPr="00254D67" w:rsidRDefault="00C5087A" w:rsidP="00C5087A">
            <w:r w:rsidRPr="00254D67">
              <w:t>-1. Техническая инвентаризация и оформление кадастровых паспортов на:</w:t>
            </w:r>
          </w:p>
          <w:p w14:paraId="4AC14FAC" w14:textId="77777777" w:rsidR="00C5087A" w:rsidRPr="00254D67" w:rsidRDefault="00C5087A" w:rsidP="00C5087A">
            <w:r w:rsidRPr="00254D67">
              <w:t>- объекты недвижимости, составляющие муниципальную казну;</w:t>
            </w:r>
          </w:p>
          <w:p w14:paraId="751A48C1" w14:textId="77777777" w:rsidR="00C5087A" w:rsidRPr="00254D67" w:rsidRDefault="00C5087A" w:rsidP="00C5087A">
            <w:r w:rsidRPr="00254D67">
              <w:t xml:space="preserve">- выявленные бесхозяйные объекты недвижимости; </w:t>
            </w:r>
          </w:p>
          <w:p w14:paraId="0C661B10" w14:textId="77777777" w:rsidR="00C5087A" w:rsidRPr="00254D67" w:rsidRDefault="00C5087A" w:rsidP="00C5087A">
            <w:r w:rsidRPr="00254D67">
              <w:t xml:space="preserve">-объекты, принимаемые в муниципальную собственность; </w:t>
            </w:r>
          </w:p>
          <w:p w14:paraId="4428ED89" w14:textId="77777777" w:rsidR="00C5087A" w:rsidRPr="00254D67" w:rsidRDefault="00C5087A" w:rsidP="00C5087A">
            <w:r w:rsidRPr="00254D67">
              <w:t xml:space="preserve">-выморочные жилые помещения; </w:t>
            </w:r>
          </w:p>
          <w:p w14:paraId="712D6780" w14:textId="77777777" w:rsidR="00C5087A" w:rsidRPr="00254D67" w:rsidRDefault="00C5087A" w:rsidP="00C5087A">
            <w:r w:rsidRPr="00254D67">
              <w:t>2. Услуги по определению рыночной стоимости объектов недвижимости, находящихся в муниципальной собственности;</w:t>
            </w:r>
          </w:p>
          <w:p w14:paraId="75E88552" w14:textId="77777777" w:rsidR="00C5087A" w:rsidRPr="00254D67" w:rsidRDefault="00C5087A" w:rsidP="00C5087A">
            <w:r w:rsidRPr="00254D67">
              <w:t xml:space="preserve"> 3. Ремонт муниципального имущества. Услуги нотариуса. Коммунальные услуги муниципального жилого фонда;</w:t>
            </w:r>
          </w:p>
          <w:p w14:paraId="744F8350" w14:textId="77777777" w:rsidR="00C5087A" w:rsidRPr="00254D67" w:rsidRDefault="00C5087A" w:rsidP="00C5087A">
            <w:pPr>
              <w:rPr>
                <w:color w:val="FF0000"/>
              </w:rPr>
            </w:pPr>
            <w:r w:rsidRPr="00254D67">
              <w:t>4. Оплата аренды имущества</w:t>
            </w:r>
          </w:p>
        </w:tc>
      </w:tr>
      <w:tr w:rsidR="00C5087A" w:rsidRPr="00254D67" w14:paraId="07086BE1" w14:textId="77777777" w:rsidTr="00C5087A">
        <w:trPr>
          <w:trHeight w:val="15162"/>
        </w:trPr>
        <w:tc>
          <w:tcPr>
            <w:tcW w:w="1864" w:type="dxa"/>
            <w:tcBorders>
              <w:top w:val="single" w:sz="4" w:space="0" w:color="000000"/>
              <w:left w:val="single" w:sz="4" w:space="0" w:color="auto"/>
              <w:bottom w:val="single" w:sz="4" w:space="0" w:color="000000"/>
              <w:right w:val="single" w:sz="4" w:space="0" w:color="auto"/>
            </w:tcBorders>
          </w:tcPr>
          <w:p w14:paraId="685CEECC" w14:textId="77777777" w:rsidR="00C5087A" w:rsidRPr="00254D67" w:rsidRDefault="00C5087A" w:rsidP="00C5087A">
            <w:pPr>
              <w:jc w:val="center"/>
            </w:pPr>
          </w:p>
          <w:p w14:paraId="5041FC3F" w14:textId="77777777" w:rsidR="00C5087A" w:rsidRPr="00254D67" w:rsidRDefault="00C5087A" w:rsidP="00C5087A">
            <w:pPr>
              <w:jc w:val="center"/>
            </w:pPr>
          </w:p>
          <w:p w14:paraId="0E76EB8F" w14:textId="77777777" w:rsidR="00C5087A" w:rsidRPr="00254D67" w:rsidRDefault="00C5087A" w:rsidP="00C5087A">
            <w:pPr>
              <w:jc w:val="center"/>
            </w:pPr>
          </w:p>
          <w:p w14:paraId="03378B4B" w14:textId="77777777" w:rsidR="00C5087A" w:rsidRPr="00254D67" w:rsidRDefault="00C5087A" w:rsidP="00C5087A">
            <w:pPr>
              <w:jc w:val="center"/>
            </w:pPr>
          </w:p>
          <w:p w14:paraId="04E77485" w14:textId="77777777" w:rsidR="00C5087A" w:rsidRPr="00254D67" w:rsidRDefault="00C5087A" w:rsidP="00C5087A">
            <w:pPr>
              <w:jc w:val="center"/>
            </w:pPr>
          </w:p>
          <w:p w14:paraId="3E6DD59B" w14:textId="77777777" w:rsidR="00C5087A" w:rsidRPr="00254D67" w:rsidRDefault="00C5087A" w:rsidP="00C5087A">
            <w:pPr>
              <w:jc w:val="center"/>
            </w:pPr>
          </w:p>
          <w:p w14:paraId="16A86A20" w14:textId="77777777" w:rsidR="00C5087A" w:rsidRPr="00254D67" w:rsidRDefault="00C5087A" w:rsidP="00C5087A">
            <w:pPr>
              <w:jc w:val="center"/>
            </w:pPr>
          </w:p>
          <w:p w14:paraId="55FC1B79" w14:textId="77777777" w:rsidR="00C5087A" w:rsidRPr="00254D67" w:rsidRDefault="00C5087A" w:rsidP="00C5087A">
            <w:pPr>
              <w:jc w:val="center"/>
            </w:pPr>
          </w:p>
          <w:p w14:paraId="43B6E698" w14:textId="77777777" w:rsidR="00C5087A" w:rsidRPr="00254D67" w:rsidRDefault="00C5087A" w:rsidP="00C5087A">
            <w:pPr>
              <w:jc w:val="center"/>
            </w:pPr>
          </w:p>
          <w:p w14:paraId="5AB935CD" w14:textId="77777777" w:rsidR="00C5087A" w:rsidRPr="00254D67" w:rsidRDefault="00C5087A" w:rsidP="00C5087A">
            <w:pPr>
              <w:jc w:val="center"/>
            </w:pPr>
          </w:p>
          <w:p w14:paraId="0E51D87C" w14:textId="77777777" w:rsidR="00C5087A" w:rsidRPr="00254D67" w:rsidRDefault="00C5087A" w:rsidP="00C5087A">
            <w:pPr>
              <w:jc w:val="center"/>
            </w:pPr>
          </w:p>
          <w:p w14:paraId="74EACCCF" w14:textId="77777777" w:rsidR="00C5087A" w:rsidRPr="00254D67" w:rsidRDefault="00C5087A" w:rsidP="00C5087A">
            <w:pPr>
              <w:jc w:val="center"/>
            </w:pPr>
          </w:p>
          <w:p w14:paraId="6EC01124" w14:textId="77777777" w:rsidR="00C5087A" w:rsidRPr="00254D67" w:rsidRDefault="00C5087A" w:rsidP="00C5087A">
            <w:pPr>
              <w:jc w:val="center"/>
            </w:pPr>
          </w:p>
          <w:p w14:paraId="595E7A4D" w14:textId="77777777" w:rsidR="00C5087A" w:rsidRPr="00254D67" w:rsidRDefault="00C5087A" w:rsidP="00C5087A">
            <w:pPr>
              <w:jc w:val="center"/>
            </w:pPr>
          </w:p>
          <w:p w14:paraId="1886CF4A" w14:textId="77777777" w:rsidR="00C5087A" w:rsidRPr="00254D67" w:rsidRDefault="00C5087A" w:rsidP="00C5087A">
            <w:pPr>
              <w:jc w:val="center"/>
            </w:pPr>
          </w:p>
          <w:p w14:paraId="06CB1244" w14:textId="77777777" w:rsidR="00C5087A" w:rsidRPr="00254D67" w:rsidRDefault="00C5087A" w:rsidP="00C5087A">
            <w:pPr>
              <w:jc w:val="center"/>
            </w:pPr>
          </w:p>
          <w:p w14:paraId="37888003" w14:textId="77777777" w:rsidR="00C5087A" w:rsidRPr="00254D67" w:rsidRDefault="00C5087A" w:rsidP="00C5087A">
            <w:pPr>
              <w:jc w:val="center"/>
              <w:rPr>
                <w:b/>
              </w:rPr>
            </w:pPr>
            <w:r w:rsidRPr="00254D67">
              <w:t>Ресурсное обеспечение муниципальной программы:</w:t>
            </w:r>
          </w:p>
        </w:tc>
        <w:tc>
          <w:tcPr>
            <w:tcW w:w="8025" w:type="dxa"/>
            <w:tcBorders>
              <w:top w:val="single" w:sz="4" w:space="0" w:color="auto"/>
              <w:left w:val="single" w:sz="4" w:space="0" w:color="auto"/>
              <w:bottom w:val="single" w:sz="4" w:space="0" w:color="auto"/>
              <w:right w:val="single" w:sz="4" w:space="0" w:color="auto"/>
            </w:tcBorders>
          </w:tcPr>
          <w:p w14:paraId="0AA3CD9B" w14:textId="45DD4F4F" w:rsidR="00C5087A" w:rsidRPr="00254D67" w:rsidRDefault="00C5087A" w:rsidP="00C5087A">
            <w:pPr>
              <w:pStyle w:val="ConsPlusNormal"/>
              <w:widowControl/>
              <w:ind w:firstLine="0"/>
              <w:rPr>
                <w:rFonts w:ascii="Times New Roman" w:hAnsi="Times New Roman" w:cs="Times New Roman"/>
                <w:sz w:val="24"/>
                <w:szCs w:val="24"/>
                <w:lang w:eastAsia="en-US"/>
              </w:rPr>
            </w:pPr>
            <w:r w:rsidRPr="00254D67">
              <w:rPr>
                <w:rFonts w:ascii="Times New Roman" w:hAnsi="Times New Roman" w:cs="Times New Roman"/>
                <w:sz w:val="24"/>
                <w:szCs w:val="24"/>
                <w:lang w:eastAsia="en-US"/>
              </w:rPr>
              <w:t xml:space="preserve">Общий объем расходов на реализацию муниципальной программы составляет </w:t>
            </w:r>
            <w:r w:rsidR="00FB06E2">
              <w:rPr>
                <w:rFonts w:ascii="Times New Roman" w:hAnsi="Times New Roman" w:cs="Times New Roman"/>
                <w:b/>
                <w:bCs/>
                <w:sz w:val="24"/>
                <w:szCs w:val="24"/>
                <w:lang w:eastAsia="en-US"/>
              </w:rPr>
              <w:t>28 732 854,92</w:t>
            </w:r>
            <w:r w:rsidRPr="00254D67">
              <w:rPr>
                <w:rFonts w:ascii="Times New Roman" w:hAnsi="Times New Roman" w:cs="Times New Roman"/>
                <w:b/>
                <w:bCs/>
                <w:color w:val="000000"/>
                <w:sz w:val="24"/>
                <w:szCs w:val="24"/>
                <w:lang w:eastAsia="en-US"/>
              </w:rPr>
              <w:t xml:space="preserve"> </w:t>
            </w:r>
            <w:r w:rsidRPr="00254D67">
              <w:rPr>
                <w:rFonts w:ascii="Times New Roman" w:hAnsi="Times New Roman" w:cs="Times New Roman"/>
                <w:b/>
                <w:bCs/>
                <w:sz w:val="24"/>
                <w:szCs w:val="24"/>
                <w:lang w:eastAsia="en-US"/>
              </w:rPr>
              <w:t>рублей</w:t>
            </w:r>
            <w:r w:rsidRPr="00254D67">
              <w:rPr>
                <w:rFonts w:ascii="Times New Roman" w:hAnsi="Times New Roman" w:cs="Times New Roman"/>
                <w:sz w:val="24"/>
                <w:szCs w:val="24"/>
                <w:lang w:eastAsia="en-US"/>
              </w:rPr>
              <w:t xml:space="preserve">, из них: </w:t>
            </w:r>
          </w:p>
          <w:p w14:paraId="491376F8" w14:textId="77777777" w:rsidR="00C5087A" w:rsidRPr="00254D67" w:rsidRDefault="00C5087A" w:rsidP="00C5087A">
            <w:pPr>
              <w:tabs>
                <w:tab w:val="left" w:pos="34"/>
              </w:tabs>
              <w:spacing w:line="276" w:lineRule="auto"/>
              <w:rPr>
                <w:lang w:eastAsia="en-US"/>
              </w:rPr>
            </w:pPr>
            <w:r w:rsidRPr="00254D67">
              <w:rPr>
                <w:lang w:eastAsia="en-US"/>
              </w:rPr>
              <w:t>федерального бюджета 0.00 рублей;</w:t>
            </w:r>
          </w:p>
          <w:p w14:paraId="0AC7E2C3" w14:textId="77777777" w:rsidR="00C5087A" w:rsidRPr="00254D67" w:rsidRDefault="00C5087A" w:rsidP="00C5087A">
            <w:pPr>
              <w:tabs>
                <w:tab w:val="left" w:pos="34"/>
              </w:tabs>
              <w:spacing w:line="276" w:lineRule="auto"/>
              <w:rPr>
                <w:lang w:eastAsia="en-US"/>
              </w:rPr>
            </w:pPr>
            <w:r w:rsidRPr="00254D67">
              <w:rPr>
                <w:lang w:eastAsia="en-US"/>
              </w:rPr>
              <w:t>областного бюджета 0,00 рублей;</w:t>
            </w:r>
          </w:p>
          <w:p w14:paraId="3152FE13" w14:textId="382B73D1" w:rsidR="00C5087A" w:rsidRPr="00254D67" w:rsidRDefault="00C5087A" w:rsidP="00C5087A">
            <w:pPr>
              <w:tabs>
                <w:tab w:val="left" w:pos="34"/>
              </w:tabs>
              <w:spacing w:line="276" w:lineRule="auto"/>
              <w:rPr>
                <w:lang w:eastAsia="en-US"/>
              </w:rPr>
            </w:pPr>
            <w:r w:rsidRPr="00254D67">
              <w:rPr>
                <w:lang w:eastAsia="en-US"/>
              </w:rPr>
              <w:t xml:space="preserve">средств местного бюджета </w:t>
            </w:r>
            <w:r w:rsidR="00FB06E2">
              <w:rPr>
                <w:lang w:eastAsia="en-US"/>
              </w:rPr>
              <w:t>19 049 099,34</w:t>
            </w:r>
            <w:r w:rsidRPr="00254D67">
              <w:rPr>
                <w:lang w:eastAsia="en-US"/>
              </w:rPr>
              <w:t xml:space="preserve"> рублей;</w:t>
            </w:r>
          </w:p>
          <w:p w14:paraId="57E9F153" w14:textId="304CFFD6" w:rsidR="00C5087A" w:rsidRPr="00254D67" w:rsidRDefault="00C5087A" w:rsidP="00C5087A">
            <w:pPr>
              <w:tabs>
                <w:tab w:val="left" w:pos="34"/>
              </w:tabs>
              <w:spacing w:line="276" w:lineRule="auto"/>
              <w:rPr>
                <w:lang w:eastAsia="en-US"/>
              </w:rPr>
            </w:pPr>
            <w:r w:rsidRPr="00254D67">
              <w:rPr>
                <w:lang w:eastAsia="en-US"/>
              </w:rPr>
              <w:t xml:space="preserve">недостающие средства </w:t>
            </w:r>
            <w:r w:rsidR="00FB06E2">
              <w:rPr>
                <w:color w:val="000000"/>
                <w:lang w:eastAsia="en-US"/>
              </w:rPr>
              <w:t>9 683 755,58</w:t>
            </w:r>
            <w:r w:rsidRPr="00254D67">
              <w:rPr>
                <w:lang w:eastAsia="en-US"/>
              </w:rPr>
              <w:t xml:space="preserve"> рублей;</w:t>
            </w:r>
          </w:p>
          <w:p w14:paraId="44DBCF80" w14:textId="77777777" w:rsidR="00C5087A" w:rsidRPr="00254D67" w:rsidRDefault="00C5087A" w:rsidP="00C5087A">
            <w:pPr>
              <w:tabs>
                <w:tab w:val="left" w:pos="34"/>
              </w:tabs>
              <w:spacing w:line="276" w:lineRule="auto"/>
              <w:rPr>
                <w:lang w:eastAsia="en-US"/>
              </w:rPr>
            </w:pPr>
          </w:p>
          <w:p w14:paraId="3FB42CE1" w14:textId="77777777" w:rsidR="00C5087A" w:rsidRPr="00254D67" w:rsidRDefault="00C5087A" w:rsidP="00C5087A">
            <w:pPr>
              <w:tabs>
                <w:tab w:val="left" w:pos="34"/>
              </w:tabs>
              <w:spacing w:line="276" w:lineRule="auto"/>
              <w:rPr>
                <w:lang w:eastAsia="en-US"/>
              </w:rPr>
            </w:pPr>
            <w:r w:rsidRPr="00254D67">
              <w:rPr>
                <w:lang w:eastAsia="en-US"/>
              </w:rPr>
              <w:t xml:space="preserve">на 2019 год – </w:t>
            </w:r>
            <w:r w:rsidRPr="00254D67">
              <w:rPr>
                <w:b/>
                <w:lang w:eastAsia="en-US"/>
              </w:rPr>
              <w:t>3 231 023,00 рублей</w:t>
            </w:r>
            <w:r w:rsidRPr="00254D67">
              <w:rPr>
                <w:lang w:eastAsia="en-US"/>
              </w:rPr>
              <w:t>, из них средств:</w:t>
            </w:r>
          </w:p>
          <w:p w14:paraId="7E2A833C" w14:textId="77777777" w:rsidR="00C5087A" w:rsidRPr="00254D67" w:rsidRDefault="00C5087A" w:rsidP="00C5087A">
            <w:pPr>
              <w:tabs>
                <w:tab w:val="left" w:pos="34"/>
              </w:tabs>
              <w:spacing w:line="276" w:lineRule="auto"/>
              <w:rPr>
                <w:lang w:eastAsia="en-US"/>
              </w:rPr>
            </w:pPr>
            <w:r w:rsidRPr="00254D67">
              <w:rPr>
                <w:lang w:eastAsia="en-US"/>
              </w:rPr>
              <w:t>федерального бюджета 0,00 рублей;</w:t>
            </w:r>
          </w:p>
          <w:p w14:paraId="3FF98A49" w14:textId="77777777" w:rsidR="00C5087A" w:rsidRPr="00254D67" w:rsidRDefault="00C5087A" w:rsidP="00C5087A">
            <w:pPr>
              <w:tabs>
                <w:tab w:val="left" w:pos="34"/>
              </w:tabs>
              <w:spacing w:line="276" w:lineRule="auto"/>
              <w:rPr>
                <w:lang w:eastAsia="en-US"/>
              </w:rPr>
            </w:pPr>
            <w:r w:rsidRPr="00254D67">
              <w:rPr>
                <w:lang w:eastAsia="en-US"/>
              </w:rPr>
              <w:t>областного бюджета 0,00 рублей;</w:t>
            </w:r>
          </w:p>
          <w:p w14:paraId="633AE52A" w14:textId="77777777" w:rsidR="00C5087A" w:rsidRPr="00254D67" w:rsidRDefault="00C5087A" w:rsidP="00C5087A">
            <w:pPr>
              <w:tabs>
                <w:tab w:val="left" w:pos="34"/>
              </w:tabs>
              <w:spacing w:line="276" w:lineRule="auto"/>
              <w:rPr>
                <w:lang w:eastAsia="en-US"/>
              </w:rPr>
            </w:pPr>
            <w:r w:rsidRPr="00254D67">
              <w:rPr>
                <w:lang w:eastAsia="en-US"/>
              </w:rPr>
              <w:t>местного бюджета 3 231 023,00 рублей;</w:t>
            </w:r>
          </w:p>
          <w:p w14:paraId="65766382" w14:textId="77777777" w:rsidR="00C5087A" w:rsidRPr="00254D67" w:rsidRDefault="00C5087A" w:rsidP="00C5087A">
            <w:pPr>
              <w:tabs>
                <w:tab w:val="left" w:pos="34"/>
              </w:tabs>
              <w:spacing w:line="276" w:lineRule="auto"/>
              <w:rPr>
                <w:lang w:eastAsia="en-US"/>
              </w:rPr>
            </w:pPr>
            <w:r w:rsidRPr="00254D67">
              <w:rPr>
                <w:lang w:eastAsia="en-US"/>
              </w:rPr>
              <w:t>недостающие средства 0,00 рублей;</w:t>
            </w:r>
          </w:p>
          <w:p w14:paraId="09D4579C" w14:textId="77777777" w:rsidR="00C5087A" w:rsidRPr="00254D67" w:rsidRDefault="00C5087A" w:rsidP="00C5087A">
            <w:pPr>
              <w:tabs>
                <w:tab w:val="left" w:pos="34"/>
              </w:tabs>
              <w:spacing w:line="276" w:lineRule="auto"/>
              <w:rPr>
                <w:lang w:eastAsia="en-US"/>
              </w:rPr>
            </w:pPr>
          </w:p>
          <w:p w14:paraId="3231A5EF" w14:textId="77777777" w:rsidR="00C5087A" w:rsidRPr="00254D67" w:rsidRDefault="00C5087A" w:rsidP="00C5087A">
            <w:pPr>
              <w:tabs>
                <w:tab w:val="left" w:pos="34"/>
              </w:tabs>
              <w:spacing w:line="276" w:lineRule="auto"/>
              <w:rPr>
                <w:lang w:eastAsia="en-US"/>
              </w:rPr>
            </w:pPr>
            <w:r w:rsidRPr="00254D67">
              <w:rPr>
                <w:lang w:eastAsia="en-US"/>
              </w:rPr>
              <w:t xml:space="preserve">на 2020 год – </w:t>
            </w:r>
            <w:r w:rsidRPr="00254D67">
              <w:rPr>
                <w:b/>
                <w:lang w:eastAsia="en-US"/>
              </w:rPr>
              <w:t>8 751 832,15 рублей</w:t>
            </w:r>
            <w:r w:rsidRPr="00254D67">
              <w:rPr>
                <w:lang w:eastAsia="en-US"/>
              </w:rPr>
              <w:t>, из них средств:</w:t>
            </w:r>
          </w:p>
          <w:p w14:paraId="35B78662" w14:textId="77777777" w:rsidR="00C5087A" w:rsidRPr="00254D67" w:rsidRDefault="00C5087A" w:rsidP="00C5087A">
            <w:pPr>
              <w:tabs>
                <w:tab w:val="left" w:pos="34"/>
              </w:tabs>
              <w:spacing w:line="276" w:lineRule="auto"/>
              <w:rPr>
                <w:lang w:eastAsia="en-US"/>
              </w:rPr>
            </w:pPr>
            <w:r w:rsidRPr="00254D67">
              <w:rPr>
                <w:lang w:eastAsia="en-US"/>
              </w:rPr>
              <w:t>федерального бюджета 0,00 рублей;</w:t>
            </w:r>
          </w:p>
          <w:p w14:paraId="5CAB3F28" w14:textId="77777777" w:rsidR="00C5087A" w:rsidRPr="00254D67" w:rsidRDefault="00C5087A" w:rsidP="00C5087A">
            <w:pPr>
              <w:tabs>
                <w:tab w:val="left" w:pos="34"/>
              </w:tabs>
              <w:spacing w:line="276" w:lineRule="auto"/>
              <w:rPr>
                <w:lang w:eastAsia="en-US"/>
              </w:rPr>
            </w:pPr>
            <w:r w:rsidRPr="00254D67">
              <w:rPr>
                <w:lang w:eastAsia="en-US"/>
              </w:rPr>
              <w:t>областного бюджета 0,00 рублей;</w:t>
            </w:r>
          </w:p>
          <w:p w14:paraId="30A2CE67" w14:textId="77777777" w:rsidR="00C5087A" w:rsidRPr="00254D67" w:rsidRDefault="00C5087A" w:rsidP="00C5087A">
            <w:pPr>
              <w:tabs>
                <w:tab w:val="left" w:pos="34"/>
              </w:tabs>
              <w:spacing w:line="276" w:lineRule="auto"/>
              <w:rPr>
                <w:lang w:eastAsia="en-US"/>
              </w:rPr>
            </w:pPr>
            <w:r w:rsidRPr="00254D67">
              <w:rPr>
                <w:lang w:eastAsia="en-US"/>
              </w:rPr>
              <w:t>местного бюджета 8 751 832,15 рублей;</w:t>
            </w:r>
          </w:p>
          <w:p w14:paraId="70D51C55" w14:textId="77777777" w:rsidR="00C5087A" w:rsidRPr="00254D67" w:rsidRDefault="00C5087A" w:rsidP="00C5087A">
            <w:pPr>
              <w:tabs>
                <w:tab w:val="left" w:pos="34"/>
              </w:tabs>
              <w:spacing w:line="276" w:lineRule="auto"/>
              <w:rPr>
                <w:lang w:eastAsia="en-US"/>
              </w:rPr>
            </w:pPr>
            <w:r w:rsidRPr="00254D67">
              <w:rPr>
                <w:lang w:eastAsia="en-US"/>
              </w:rPr>
              <w:t>недостающие средства 0,00 рублей;</w:t>
            </w:r>
          </w:p>
          <w:p w14:paraId="3AACDDB1" w14:textId="77777777" w:rsidR="00C5087A" w:rsidRPr="00254D67" w:rsidRDefault="00C5087A" w:rsidP="00C5087A">
            <w:pPr>
              <w:tabs>
                <w:tab w:val="left" w:pos="34"/>
              </w:tabs>
              <w:spacing w:line="276" w:lineRule="auto"/>
              <w:rPr>
                <w:lang w:eastAsia="en-US"/>
              </w:rPr>
            </w:pPr>
          </w:p>
          <w:p w14:paraId="14C1B009" w14:textId="77777777" w:rsidR="00C5087A" w:rsidRPr="00254D67" w:rsidRDefault="00C5087A" w:rsidP="00C5087A">
            <w:pPr>
              <w:tabs>
                <w:tab w:val="left" w:pos="34"/>
              </w:tabs>
              <w:spacing w:line="276" w:lineRule="auto"/>
              <w:rPr>
                <w:lang w:eastAsia="en-US"/>
              </w:rPr>
            </w:pPr>
            <w:r w:rsidRPr="00254D67">
              <w:rPr>
                <w:lang w:eastAsia="en-US"/>
              </w:rPr>
              <w:t xml:space="preserve">на 2021 год – </w:t>
            </w:r>
            <w:r w:rsidRPr="00254D67">
              <w:rPr>
                <w:b/>
                <w:lang w:eastAsia="en-US"/>
              </w:rPr>
              <w:t>1</w:t>
            </w:r>
            <w:r>
              <w:rPr>
                <w:b/>
                <w:lang w:eastAsia="en-US"/>
              </w:rPr>
              <w:t> 747 751,81</w:t>
            </w:r>
            <w:r w:rsidRPr="00254D67">
              <w:rPr>
                <w:b/>
                <w:lang w:eastAsia="en-US"/>
              </w:rPr>
              <w:t xml:space="preserve"> рублей</w:t>
            </w:r>
            <w:r w:rsidRPr="00254D67">
              <w:rPr>
                <w:lang w:eastAsia="en-US"/>
              </w:rPr>
              <w:t>, из них средств:</w:t>
            </w:r>
          </w:p>
          <w:p w14:paraId="658B0FDA" w14:textId="77777777" w:rsidR="00C5087A" w:rsidRPr="00254D67" w:rsidRDefault="00C5087A" w:rsidP="00C5087A">
            <w:pPr>
              <w:tabs>
                <w:tab w:val="left" w:pos="34"/>
              </w:tabs>
              <w:spacing w:line="276" w:lineRule="auto"/>
              <w:rPr>
                <w:lang w:eastAsia="en-US"/>
              </w:rPr>
            </w:pPr>
            <w:r w:rsidRPr="00254D67">
              <w:rPr>
                <w:lang w:eastAsia="en-US"/>
              </w:rPr>
              <w:t>федерального бюджета 0,00 рублей;</w:t>
            </w:r>
          </w:p>
          <w:p w14:paraId="22EBFC15" w14:textId="77777777" w:rsidR="00C5087A" w:rsidRPr="00254D67" w:rsidRDefault="00C5087A" w:rsidP="00C5087A">
            <w:pPr>
              <w:tabs>
                <w:tab w:val="left" w:pos="34"/>
              </w:tabs>
              <w:spacing w:line="276" w:lineRule="auto"/>
              <w:rPr>
                <w:lang w:eastAsia="en-US"/>
              </w:rPr>
            </w:pPr>
            <w:r w:rsidRPr="00254D67">
              <w:rPr>
                <w:lang w:eastAsia="en-US"/>
              </w:rPr>
              <w:t>областного бюджета 0,00 рублей;</w:t>
            </w:r>
          </w:p>
          <w:p w14:paraId="52327BF5" w14:textId="77777777" w:rsidR="00C5087A" w:rsidRPr="00254D67" w:rsidRDefault="00C5087A" w:rsidP="00C5087A">
            <w:pPr>
              <w:tabs>
                <w:tab w:val="left" w:pos="34"/>
              </w:tabs>
              <w:spacing w:line="276" w:lineRule="auto"/>
              <w:rPr>
                <w:lang w:eastAsia="en-US"/>
              </w:rPr>
            </w:pPr>
            <w:r w:rsidRPr="00254D67">
              <w:rPr>
                <w:lang w:eastAsia="en-US"/>
              </w:rPr>
              <w:t xml:space="preserve">местного бюджета </w:t>
            </w:r>
            <w:r>
              <w:rPr>
                <w:lang w:eastAsia="en-US"/>
              </w:rPr>
              <w:t>1 747 751,81</w:t>
            </w:r>
            <w:r w:rsidRPr="00254D67">
              <w:rPr>
                <w:lang w:eastAsia="en-US"/>
              </w:rPr>
              <w:t xml:space="preserve"> рублей;</w:t>
            </w:r>
          </w:p>
          <w:p w14:paraId="75CA4708" w14:textId="77777777" w:rsidR="00C5087A" w:rsidRPr="00254D67" w:rsidRDefault="00C5087A" w:rsidP="00C5087A">
            <w:pPr>
              <w:tabs>
                <w:tab w:val="left" w:pos="34"/>
              </w:tabs>
              <w:spacing w:line="276" w:lineRule="auto"/>
              <w:rPr>
                <w:lang w:eastAsia="en-US"/>
              </w:rPr>
            </w:pPr>
            <w:r w:rsidRPr="00254D67">
              <w:rPr>
                <w:lang w:eastAsia="en-US"/>
              </w:rPr>
              <w:t>недостающие средства 0,00 рублей;</w:t>
            </w:r>
          </w:p>
          <w:p w14:paraId="6C1406B9" w14:textId="77777777" w:rsidR="00C5087A" w:rsidRPr="00254D67" w:rsidRDefault="00C5087A" w:rsidP="00C5087A">
            <w:pPr>
              <w:tabs>
                <w:tab w:val="left" w:pos="34"/>
              </w:tabs>
              <w:spacing w:line="276" w:lineRule="auto"/>
              <w:rPr>
                <w:lang w:eastAsia="en-US"/>
              </w:rPr>
            </w:pPr>
          </w:p>
          <w:p w14:paraId="5752DB1F" w14:textId="77777777" w:rsidR="00C5087A" w:rsidRPr="00254D67" w:rsidRDefault="00C5087A" w:rsidP="00C5087A">
            <w:pPr>
              <w:tabs>
                <w:tab w:val="left" w:pos="34"/>
              </w:tabs>
              <w:spacing w:line="276" w:lineRule="auto"/>
              <w:rPr>
                <w:bCs/>
                <w:lang w:eastAsia="en-US"/>
              </w:rPr>
            </w:pPr>
            <w:r w:rsidRPr="00254D67">
              <w:rPr>
                <w:lang w:eastAsia="en-US"/>
              </w:rPr>
              <w:t xml:space="preserve">на 2022 год – </w:t>
            </w:r>
            <w:r>
              <w:rPr>
                <w:b/>
                <w:lang w:eastAsia="en-US"/>
              </w:rPr>
              <w:t>2 791 748,76</w:t>
            </w:r>
            <w:r w:rsidRPr="00254D67">
              <w:rPr>
                <w:bCs/>
                <w:lang w:eastAsia="en-US"/>
              </w:rPr>
              <w:t xml:space="preserve"> рублей, из них средств:</w:t>
            </w:r>
          </w:p>
          <w:p w14:paraId="20AD0E1A" w14:textId="77777777" w:rsidR="00C5087A" w:rsidRPr="00254D67" w:rsidRDefault="00C5087A" w:rsidP="00C5087A">
            <w:pPr>
              <w:tabs>
                <w:tab w:val="left" w:pos="34"/>
              </w:tabs>
              <w:spacing w:line="276" w:lineRule="auto"/>
              <w:rPr>
                <w:bCs/>
                <w:lang w:eastAsia="en-US"/>
              </w:rPr>
            </w:pPr>
            <w:r w:rsidRPr="00254D67">
              <w:rPr>
                <w:bCs/>
                <w:lang w:eastAsia="en-US"/>
              </w:rPr>
              <w:t xml:space="preserve">федерального бюджета </w:t>
            </w:r>
            <w:r w:rsidRPr="00254D67">
              <w:rPr>
                <w:bCs/>
                <w:color w:val="000000"/>
                <w:lang w:eastAsia="en-US"/>
              </w:rPr>
              <w:t xml:space="preserve">0,00 </w:t>
            </w:r>
            <w:r w:rsidRPr="00254D67">
              <w:rPr>
                <w:bCs/>
                <w:lang w:eastAsia="en-US"/>
              </w:rPr>
              <w:t>рублей;</w:t>
            </w:r>
          </w:p>
          <w:p w14:paraId="2A02CD1E" w14:textId="77777777" w:rsidR="00C5087A" w:rsidRPr="00254D67" w:rsidRDefault="00C5087A" w:rsidP="00C5087A">
            <w:pPr>
              <w:tabs>
                <w:tab w:val="left" w:pos="34"/>
              </w:tabs>
              <w:spacing w:line="276" w:lineRule="auto"/>
              <w:rPr>
                <w:bCs/>
                <w:lang w:eastAsia="en-US"/>
              </w:rPr>
            </w:pPr>
            <w:r w:rsidRPr="00254D67">
              <w:rPr>
                <w:bCs/>
                <w:lang w:eastAsia="en-US"/>
              </w:rPr>
              <w:t>областного бюджета 0,00 рублей;</w:t>
            </w:r>
          </w:p>
          <w:p w14:paraId="4883D14A" w14:textId="77777777" w:rsidR="00C5087A" w:rsidRPr="00254D67" w:rsidRDefault="00C5087A" w:rsidP="00C5087A">
            <w:pPr>
              <w:tabs>
                <w:tab w:val="left" w:pos="34"/>
              </w:tabs>
              <w:spacing w:line="276" w:lineRule="auto"/>
              <w:rPr>
                <w:bCs/>
                <w:lang w:eastAsia="en-US"/>
              </w:rPr>
            </w:pPr>
            <w:r w:rsidRPr="00254D67">
              <w:rPr>
                <w:bCs/>
                <w:lang w:eastAsia="en-US"/>
              </w:rPr>
              <w:t xml:space="preserve">местного бюджета   </w:t>
            </w:r>
            <w:r>
              <w:rPr>
                <w:bCs/>
                <w:lang w:eastAsia="en-US"/>
              </w:rPr>
              <w:t>2 791 748,76</w:t>
            </w:r>
            <w:r w:rsidRPr="00254D67">
              <w:rPr>
                <w:bCs/>
                <w:lang w:eastAsia="en-US"/>
              </w:rPr>
              <w:t xml:space="preserve"> рублей;</w:t>
            </w:r>
          </w:p>
          <w:p w14:paraId="0400D21D" w14:textId="77777777" w:rsidR="00C5087A" w:rsidRPr="00254D67" w:rsidRDefault="00C5087A" w:rsidP="00C5087A">
            <w:pPr>
              <w:tabs>
                <w:tab w:val="left" w:pos="34"/>
              </w:tabs>
              <w:spacing w:line="276" w:lineRule="auto"/>
              <w:rPr>
                <w:lang w:eastAsia="en-US"/>
              </w:rPr>
            </w:pPr>
            <w:r w:rsidRPr="00254D67">
              <w:rPr>
                <w:bCs/>
                <w:lang w:eastAsia="en-US"/>
              </w:rPr>
              <w:t xml:space="preserve">недостающие источники </w:t>
            </w:r>
            <w:r>
              <w:rPr>
                <w:bCs/>
                <w:lang w:eastAsia="en-US"/>
              </w:rPr>
              <w:t>–</w:t>
            </w:r>
            <w:r w:rsidRPr="00254D67">
              <w:rPr>
                <w:bCs/>
                <w:lang w:eastAsia="en-US"/>
              </w:rPr>
              <w:t xml:space="preserve"> </w:t>
            </w:r>
            <w:r>
              <w:rPr>
                <w:bCs/>
                <w:lang w:eastAsia="en-US"/>
              </w:rPr>
              <w:t>0,00</w:t>
            </w:r>
            <w:r w:rsidRPr="00254D67">
              <w:rPr>
                <w:bCs/>
                <w:lang w:eastAsia="en-US"/>
              </w:rPr>
              <w:t xml:space="preserve"> рублей</w:t>
            </w:r>
            <w:r w:rsidRPr="00254D67">
              <w:rPr>
                <w:lang w:eastAsia="en-US"/>
              </w:rPr>
              <w:t>;</w:t>
            </w:r>
          </w:p>
          <w:p w14:paraId="2E8947ED" w14:textId="77777777" w:rsidR="00C5087A" w:rsidRPr="00254D67" w:rsidRDefault="00C5087A" w:rsidP="00C5087A">
            <w:pPr>
              <w:tabs>
                <w:tab w:val="left" w:pos="34"/>
              </w:tabs>
              <w:spacing w:line="276" w:lineRule="auto"/>
              <w:rPr>
                <w:lang w:eastAsia="en-US"/>
              </w:rPr>
            </w:pPr>
          </w:p>
          <w:p w14:paraId="63991B13" w14:textId="19631197" w:rsidR="00C5087A" w:rsidRPr="00254D67" w:rsidRDefault="00C5087A" w:rsidP="00C5087A">
            <w:pPr>
              <w:tabs>
                <w:tab w:val="left" w:pos="34"/>
              </w:tabs>
              <w:spacing w:line="276" w:lineRule="auto"/>
              <w:rPr>
                <w:lang w:eastAsia="en-US"/>
              </w:rPr>
            </w:pPr>
            <w:r w:rsidRPr="00254D67">
              <w:rPr>
                <w:lang w:eastAsia="en-US"/>
              </w:rPr>
              <w:t xml:space="preserve">на 2023 год – </w:t>
            </w:r>
            <w:r w:rsidR="00FB06E2">
              <w:rPr>
                <w:b/>
                <w:lang w:eastAsia="en-US"/>
              </w:rPr>
              <w:t>10 197 499,20</w:t>
            </w:r>
            <w:r w:rsidRPr="00254D67">
              <w:rPr>
                <w:b/>
                <w:lang w:eastAsia="en-US"/>
              </w:rPr>
              <w:t xml:space="preserve"> рублей</w:t>
            </w:r>
            <w:r w:rsidRPr="00254D67">
              <w:rPr>
                <w:lang w:eastAsia="en-US"/>
              </w:rPr>
              <w:t>, из них средств:</w:t>
            </w:r>
          </w:p>
          <w:p w14:paraId="03B088CA" w14:textId="77777777" w:rsidR="00C5087A" w:rsidRPr="00254D67" w:rsidRDefault="00C5087A" w:rsidP="00C5087A">
            <w:pPr>
              <w:tabs>
                <w:tab w:val="left" w:pos="34"/>
              </w:tabs>
              <w:spacing w:line="276" w:lineRule="auto"/>
              <w:rPr>
                <w:lang w:eastAsia="en-US"/>
              </w:rPr>
            </w:pPr>
            <w:r w:rsidRPr="00254D67">
              <w:rPr>
                <w:lang w:eastAsia="en-US"/>
              </w:rPr>
              <w:t>федерального бюджета 0,00 рублей;</w:t>
            </w:r>
          </w:p>
          <w:p w14:paraId="267C5B8A" w14:textId="77777777" w:rsidR="00C5087A" w:rsidRPr="00254D67" w:rsidRDefault="00C5087A" w:rsidP="00C5087A">
            <w:pPr>
              <w:tabs>
                <w:tab w:val="left" w:pos="34"/>
              </w:tabs>
              <w:spacing w:line="276" w:lineRule="auto"/>
              <w:rPr>
                <w:lang w:eastAsia="en-US"/>
              </w:rPr>
            </w:pPr>
            <w:r w:rsidRPr="00254D67">
              <w:rPr>
                <w:lang w:eastAsia="en-US"/>
              </w:rPr>
              <w:t>областного бюджета 0,00 рублей;</w:t>
            </w:r>
          </w:p>
          <w:p w14:paraId="0BD092C8" w14:textId="051A9CB7" w:rsidR="00C5087A" w:rsidRPr="00254D67" w:rsidRDefault="00C5087A" w:rsidP="00C5087A">
            <w:pPr>
              <w:tabs>
                <w:tab w:val="left" w:pos="34"/>
              </w:tabs>
              <w:spacing w:line="276" w:lineRule="auto"/>
              <w:rPr>
                <w:lang w:eastAsia="en-US"/>
              </w:rPr>
            </w:pPr>
            <w:r w:rsidRPr="00254D67">
              <w:rPr>
                <w:lang w:eastAsia="en-US"/>
              </w:rPr>
              <w:t xml:space="preserve">местного бюджета </w:t>
            </w:r>
            <w:r w:rsidR="000D208F">
              <w:rPr>
                <w:lang w:eastAsia="en-US"/>
              </w:rPr>
              <w:t>2 113 343,62</w:t>
            </w:r>
            <w:r w:rsidRPr="00254D67">
              <w:rPr>
                <w:lang w:eastAsia="en-US"/>
              </w:rPr>
              <w:t xml:space="preserve"> рублей;</w:t>
            </w:r>
          </w:p>
          <w:p w14:paraId="5B9BA75F" w14:textId="03054EBE" w:rsidR="00C5087A" w:rsidRPr="00254D67" w:rsidRDefault="00C5087A" w:rsidP="00C5087A">
            <w:pPr>
              <w:tabs>
                <w:tab w:val="left" w:pos="34"/>
              </w:tabs>
              <w:spacing w:line="276" w:lineRule="auto"/>
              <w:rPr>
                <w:lang w:eastAsia="en-US"/>
              </w:rPr>
            </w:pPr>
            <w:r w:rsidRPr="00254D67">
              <w:rPr>
                <w:lang w:eastAsia="en-US"/>
              </w:rPr>
              <w:t xml:space="preserve">недостающие средства </w:t>
            </w:r>
            <w:r w:rsidR="00FB06E2">
              <w:rPr>
                <w:lang w:eastAsia="en-US"/>
              </w:rPr>
              <w:t>8 084 155, 58</w:t>
            </w:r>
            <w:r w:rsidRPr="00254D67">
              <w:rPr>
                <w:lang w:eastAsia="en-US"/>
              </w:rPr>
              <w:t xml:space="preserve"> рублей;</w:t>
            </w:r>
          </w:p>
          <w:p w14:paraId="7D70C17F" w14:textId="77777777" w:rsidR="00C5087A" w:rsidRPr="00254D67" w:rsidRDefault="00C5087A" w:rsidP="00C5087A">
            <w:pPr>
              <w:tabs>
                <w:tab w:val="left" w:pos="34"/>
              </w:tabs>
              <w:spacing w:line="276" w:lineRule="auto"/>
              <w:rPr>
                <w:lang w:eastAsia="en-US"/>
              </w:rPr>
            </w:pPr>
          </w:p>
          <w:p w14:paraId="69BC2B1B" w14:textId="005D3043" w:rsidR="00C5087A" w:rsidRPr="00254D67" w:rsidRDefault="00C5087A" w:rsidP="00C5087A">
            <w:pPr>
              <w:tabs>
                <w:tab w:val="left" w:pos="34"/>
              </w:tabs>
              <w:spacing w:line="276" w:lineRule="auto"/>
              <w:rPr>
                <w:lang w:eastAsia="en-US"/>
              </w:rPr>
            </w:pPr>
            <w:r w:rsidRPr="00254D67">
              <w:rPr>
                <w:lang w:eastAsia="en-US"/>
              </w:rPr>
              <w:t xml:space="preserve">на 2024 год – </w:t>
            </w:r>
            <w:r w:rsidR="000D208F">
              <w:rPr>
                <w:b/>
                <w:lang w:eastAsia="en-US"/>
              </w:rPr>
              <w:t>1 979 000,00</w:t>
            </w:r>
            <w:r w:rsidRPr="00254D67">
              <w:rPr>
                <w:b/>
                <w:lang w:eastAsia="en-US"/>
              </w:rPr>
              <w:t xml:space="preserve"> рублей</w:t>
            </w:r>
            <w:r w:rsidRPr="00254D67">
              <w:rPr>
                <w:lang w:eastAsia="en-US"/>
              </w:rPr>
              <w:t>, из них средств:</w:t>
            </w:r>
          </w:p>
          <w:p w14:paraId="72CEA251" w14:textId="77777777" w:rsidR="00C5087A" w:rsidRPr="00254D67" w:rsidRDefault="00C5087A" w:rsidP="00C5087A">
            <w:pPr>
              <w:tabs>
                <w:tab w:val="left" w:pos="34"/>
              </w:tabs>
              <w:spacing w:line="276" w:lineRule="auto"/>
              <w:rPr>
                <w:lang w:eastAsia="en-US"/>
              </w:rPr>
            </w:pPr>
            <w:r w:rsidRPr="00254D67">
              <w:rPr>
                <w:lang w:eastAsia="en-US"/>
              </w:rPr>
              <w:t>федерального бюджета 0,00 рублей;</w:t>
            </w:r>
          </w:p>
          <w:p w14:paraId="7C35F2C3" w14:textId="77777777" w:rsidR="00C5087A" w:rsidRPr="00254D67" w:rsidRDefault="00C5087A" w:rsidP="00C5087A">
            <w:pPr>
              <w:tabs>
                <w:tab w:val="left" w:pos="34"/>
              </w:tabs>
              <w:spacing w:line="276" w:lineRule="auto"/>
              <w:rPr>
                <w:lang w:eastAsia="en-US"/>
              </w:rPr>
            </w:pPr>
            <w:r w:rsidRPr="00254D67">
              <w:rPr>
                <w:lang w:eastAsia="en-US"/>
              </w:rPr>
              <w:t>областного бюджета 0,00 рублей;</w:t>
            </w:r>
          </w:p>
          <w:p w14:paraId="3CAF0E10" w14:textId="480B6E7C" w:rsidR="00C5087A" w:rsidRPr="00254D67" w:rsidRDefault="00C5087A" w:rsidP="00C5087A">
            <w:pPr>
              <w:tabs>
                <w:tab w:val="left" w:pos="34"/>
              </w:tabs>
              <w:spacing w:line="276" w:lineRule="auto"/>
              <w:rPr>
                <w:lang w:eastAsia="en-US"/>
              </w:rPr>
            </w:pPr>
            <w:r w:rsidRPr="00254D67">
              <w:rPr>
                <w:lang w:eastAsia="en-US"/>
              </w:rPr>
              <w:t xml:space="preserve">местного бюджета </w:t>
            </w:r>
            <w:r w:rsidR="000D208F">
              <w:rPr>
                <w:lang w:eastAsia="en-US"/>
              </w:rPr>
              <w:t>379 400</w:t>
            </w:r>
            <w:r w:rsidRPr="00254D67">
              <w:rPr>
                <w:lang w:eastAsia="en-US"/>
              </w:rPr>
              <w:t xml:space="preserve"> рублей;</w:t>
            </w:r>
          </w:p>
          <w:p w14:paraId="22BB52F5" w14:textId="15B94AAE" w:rsidR="00C5087A" w:rsidRDefault="00C5087A" w:rsidP="00C5087A">
            <w:pPr>
              <w:pStyle w:val="ConsPlusNormal"/>
              <w:widowControl/>
              <w:ind w:firstLine="0"/>
              <w:rPr>
                <w:rFonts w:ascii="Times New Roman" w:hAnsi="Times New Roman" w:cs="Times New Roman"/>
                <w:sz w:val="24"/>
                <w:szCs w:val="24"/>
                <w:lang w:eastAsia="en-US"/>
              </w:rPr>
            </w:pPr>
            <w:r w:rsidRPr="00254D67">
              <w:rPr>
                <w:rFonts w:ascii="Times New Roman" w:hAnsi="Times New Roman" w:cs="Times New Roman"/>
                <w:sz w:val="24"/>
                <w:szCs w:val="24"/>
                <w:lang w:eastAsia="en-US"/>
              </w:rPr>
              <w:t xml:space="preserve">недостающие средства </w:t>
            </w:r>
            <w:r w:rsidR="000D208F">
              <w:rPr>
                <w:rFonts w:ascii="Times New Roman" w:hAnsi="Times New Roman" w:cs="Times New Roman"/>
                <w:sz w:val="24"/>
                <w:szCs w:val="24"/>
                <w:lang w:eastAsia="en-US"/>
              </w:rPr>
              <w:t>1 599 600,00</w:t>
            </w:r>
            <w:r w:rsidRPr="00254D67">
              <w:rPr>
                <w:rFonts w:ascii="Times New Roman" w:hAnsi="Times New Roman" w:cs="Times New Roman"/>
                <w:sz w:val="24"/>
                <w:szCs w:val="24"/>
                <w:lang w:eastAsia="en-US"/>
              </w:rPr>
              <w:t xml:space="preserve"> рублей.</w:t>
            </w:r>
          </w:p>
          <w:p w14:paraId="076A3E00" w14:textId="77777777" w:rsidR="00C5087A" w:rsidRDefault="00C5087A" w:rsidP="00C5087A">
            <w:pPr>
              <w:pStyle w:val="ConsPlusNormal"/>
              <w:widowControl/>
              <w:ind w:firstLine="0"/>
              <w:rPr>
                <w:rFonts w:ascii="Times New Roman" w:hAnsi="Times New Roman" w:cs="Times New Roman"/>
                <w:sz w:val="24"/>
                <w:szCs w:val="24"/>
                <w:lang w:eastAsia="en-US"/>
              </w:rPr>
            </w:pPr>
          </w:p>
          <w:p w14:paraId="11D933EF" w14:textId="35F22EFF" w:rsidR="00C5087A" w:rsidRPr="00254D67" w:rsidRDefault="00C5087A" w:rsidP="00C5087A">
            <w:pPr>
              <w:tabs>
                <w:tab w:val="left" w:pos="34"/>
              </w:tabs>
              <w:spacing w:line="276" w:lineRule="auto"/>
              <w:rPr>
                <w:lang w:eastAsia="en-US"/>
              </w:rPr>
            </w:pPr>
            <w:r w:rsidRPr="00254D67">
              <w:rPr>
                <w:lang w:eastAsia="en-US"/>
              </w:rPr>
              <w:t>на 202</w:t>
            </w:r>
            <w:r>
              <w:rPr>
                <w:lang w:eastAsia="en-US"/>
              </w:rPr>
              <w:t>5</w:t>
            </w:r>
            <w:r w:rsidRPr="00254D67">
              <w:rPr>
                <w:lang w:eastAsia="en-US"/>
              </w:rPr>
              <w:t xml:space="preserve"> год – </w:t>
            </w:r>
            <w:r w:rsidR="000D208F">
              <w:rPr>
                <w:b/>
                <w:lang w:eastAsia="en-US"/>
              </w:rPr>
              <w:t>34,0</w:t>
            </w:r>
            <w:r w:rsidRPr="00254D67">
              <w:rPr>
                <w:b/>
                <w:lang w:eastAsia="en-US"/>
              </w:rPr>
              <w:t xml:space="preserve"> рублей</w:t>
            </w:r>
            <w:r w:rsidRPr="00254D67">
              <w:rPr>
                <w:lang w:eastAsia="en-US"/>
              </w:rPr>
              <w:t>, из них средств:</w:t>
            </w:r>
          </w:p>
          <w:p w14:paraId="54AA1890" w14:textId="77777777" w:rsidR="00C5087A" w:rsidRPr="00254D67" w:rsidRDefault="00C5087A" w:rsidP="00C5087A">
            <w:pPr>
              <w:tabs>
                <w:tab w:val="left" w:pos="34"/>
              </w:tabs>
              <w:spacing w:line="276" w:lineRule="auto"/>
              <w:rPr>
                <w:lang w:eastAsia="en-US"/>
              </w:rPr>
            </w:pPr>
            <w:r w:rsidRPr="00254D67">
              <w:rPr>
                <w:lang w:eastAsia="en-US"/>
              </w:rPr>
              <w:t>федерального бюджета 0,00 рублей;</w:t>
            </w:r>
          </w:p>
          <w:p w14:paraId="1C7D23C2" w14:textId="77777777" w:rsidR="00C5087A" w:rsidRPr="00254D67" w:rsidRDefault="00C5087A" w:rsidP="00C5087A">
            <w:pPr>
              <w:tabs>
                <w:tab w:val="left" w:pos="34"/>
              </w:tabs>
              <w:spacing w:line="276" w:lineRule="auto"/>
              <w:rPr>
                <w:lang w:eastAsia="en-US"/>
              </w:rPr>
            </w:pPr>
            <w:r w:rsidRPr="00254D67">
              <w:rPr>
                <w:lang w:eastAsia="en-US"/>
              </w:rPr>
              <w:t>областного бюджета 0,00 рублей;</w:t>
            </w:r>
          </w:p>
          <w:p w14:paraId="07D17BFB" w14:textId="017679E9" w:rsidR="00C5087A" w:rsidRPr="00254D67" w:rsidRDefault="00C5087A" w:rsidP="00C5087A">
            <w:pPr>
              <w:tabs>
                <w:tab w:val="left" w:pos="34"/>
              </w:tabs>
              <w:spacing w:line="276" w:lineRule="auto"/>
              <w:rPr>
                <w:lang w:eastAsia="en-US"/>
              </w:rPr>
            </w:pPr>
            <w:r w:rsidRPr="00254D67">
              <w:rPr>
                <w:lang w:eastAsia="en-US"/>
              </w:rPr>
              <w:t xml:space="preserve">местного бюджета </w:t>
            </w:r>
            <w:r w:rsidR="000D208F">
              <w:rPr>
                <w:lang w:eastAsia="en-US"/>
              </w:rPr>
              <w:t>34000</w:t>
            </w:r>
            <w:r>
              <w:rPr>
                <w:lang w:eastAsia="en-US"/>
              </w:rPr>
              <w:t>,00</w:t>
            </w:r>
            <w:r w:rsidRPr="00254D67">
              <w:rPr>
                <w:lang w:eastAsia="en-US"/>
              </w:rPr>
              <w:t xml:space="preserve"> рублей;</w:t>
            </w:r>
          </w:p>
          <w:p w14:paraId="0A8E0FFF" w14:textId="69D990F8" w:rsidR="00C5087A" w:rsidRPr="00254D67" w:rsidRDefault="00C5087A" w:rsidP="00C5087A">
            <w:pPr>
              <w:pStyle w:val="ConsPlusNormal"/>
              <w:widowControl/>
              <w:ind w:firstLine="0"/>
              <w:rPr>
                <w:rFonts w:ascii="Times New Roman" w:hAnsi="Times New Roman" w:cs="Times New Roman"/>
                <w:sz w:val="24"/>
                <w:szCs w:val="24"/>
                <w:lang w:eastAsia="en-US"/>
              </w:rPr>
            </w:pPr>
            <w:r w:rsidRPr="00254D67">
              <w:rPr>
                <w:rFonts w:ascii="Times New Roman" w:hAnsi="Times New Roman" w:cs="Times New Roman"/>
                <w:sz w:val="24"/>
                <w:szCs w:val="24"/>
                <w:lang w:eastAsia="en-US"/>
              </w:rPr>
              <w:t xml:space="preserve">недостающие средства </w:t>
            </w:r>
            <w:r w:rsidR="000D208F">
              <w:rPr>
                <w:rFonts w:ascii="Times New Roman" w:hAnsi="Times New Roman" w:cs="Times New Roman"/>
                <w:sz w:val="24"/>
                <w:szCs w:val="24"/>
                <w:lang w:eastAsia="en-US"/>
              </w:rPr>
              <w:t>0,0</w:t>
            </w:r>
            <w:r w:rsidRPr="00254D67">
              <w:rPr>
                <w:rFonts w:ascii="Times New Roman" w:hAnsi="Times New Roman" w:cs="Times New Roman"/>
                <w:sz w:val="24"/>
                <w:szCs w:val="24"/>
                <w:lang w:eastAsia="en-US"/>
              </w:rPr>
              <w:t xml:space="preserve"> рубле</w:t>
            </w:r>
            <w:r>
              <w:rPr>
                <w:rFonts w:ascii="Times New Roman" w:hAnsi="Times New Roman" w:cs="Times New Roman"/>
                <w:sz w:val="24"/>
                <w:szCs w:val="24"/>
                <w:lang w:eastAsia="en-US"/>
              </w:rPr>
              <w:t>й</w:t>
            </w:r>
          </w:p>
        </w:tc>
      </w:tr>
      <w:tr w:rsidR="00C5087A" w:rsidRPr="00254D67" w14:paraId="605D8680" w14:textId="77777777" w:rsidTr="00C5087A">
        <w:trPr>
          <w:trHeight w:val="2971"/>
        </w:trPr>
        <w:tc>
          <w:tcPr>
            <w:tcW w:w="1864" w:type="dxa"/>
            <w:tcBorders>
              <w:left w:val="single" w:sz="4" w:space="0" w:color="auto"/>
              <w:bottom w:val="single" w:sz="4" w:space="0" w:color="auto"/>
            </w:tcBorders>
          </w:tcPr>
          <w:p w14:paraId="691F39BA" w14:textId="77777777" w:rsidR="00C5087A" w:rsidRPr="00254D67" w:rsidRDefault="00C5087A" w:rsidP="00C5087A">
            <w:r w:rsidRPr="00254D67">
              <w:lastRenderedPageBreak/>
              <w:t>Ожидаемые</w:t>
            </w:r>
          </w:p>
          <w:p w14:paraId="6DF68E1A" w14:textId="77777777" w:rsidR="00C5087A" w:rsidRPr="00254D67" w:rsidRDefault="00C5087A" w:rsidP="00C5087A">
            <w:r w:rsidRPr="00254D67">
              <w:t>конечные</w:t>
            </w:r>
          </w:p>
          <w:p w14:paraId="26B66D1D" w14:textId="77777777" w:rsidR="00C5087A" w:rsidRPr="00254D67" w:rsidRDefault="00C5087A" w:rsidP="00C5087A">
            <w:r w:rsidRPr="00254D67">
              <w:t>результаты</w:t>
            </w:r>
          </w:p>
          <w:p w14:paraId="3F84BA24" w14:textId="77777777" w:rsidR="00C5087A" w:rsidRPr="00254D67" w:rsidRDefault="00C5087A" w:rsidP="00C5087A">
            <w:r w:rsidRPr="00254D67">
              <w:t>реализации муниципальной</w:t>
            </w:r>
          </w:p>
          <w:p w14:paraId="61E5D14A" w14:textId="77777777" w:rsidR="00C5087A" w:rsidRPr="00254D67" w:rsidRDefault="00C5087A" w:rsidP="00C5087A">
            <w:r w:rsidRPr="00254D67">
              <w:t>программы</w:t>
            </w:r>
          </w:p>
          <w:p w14:paraId="489AF865" w14:textId="77777777" w:rsidR="00C5087A" w:rsidRPr="00254D67" w:rsidRDefault="00C5087A" w:rsidP="00C5087A">
            <w:pPr>
              <w:jc w:val="center"/>
              <w:rPr>
                <w:b/>
              </w:rPr>
            </w:pPr>
          </w:p>
        </w:tc>
        <w:tc>
          <w:tcPr>
            <w:tcW w:w="8025" w:type="dxa"/>
            <w:tcBorders>
              <w:top w:val="single" w:sz="4" w:space="0" w:color="auto"/>
              <w:bottom w:val="single" w:sz="4" w:space="0" w:color="auto"/>
              <w:right w:val="single" w:sz="4" w:space="0" w:color="auto"/>
            </w:tcBorders>
          </w:tcPr>
          <w:p w14:paraId="7C3825D6" w14:textId="77777777" w:rsidR="00C5087A" w:rsidRPr="00254D67" w:rsidRDefault="00C5087A" w:rsidP="00C5087A">
            <w:r w:rsidRPr="00254D67">
              <w:t>1. Пополнение доходной части бюджета Слюдянского городского поселения.</w:t>
            </w:r>
          </w:p>
          <w:p w14:paraId="11107935" w14:textId="77777777" w:rsidR="00C5087A" w:rsidRPr="00254D67" w:rsidRDefault="00C5087A" w:rsidP="00C5087A">
            <w:pPr>
              <w:pStyle w:val="ConsPlusNormal"/>
              <w:widowControl/>
              <w:ind w:firstLine="0"/>
              <w:rPr>
                <w:rFonts w:ascii="Times New Roman" w:hAnsi="Times New Roman" w:cs="Times New Roman"/>
                <w:sz w:val="24"/>
                <w:szCs w:val="24"/>
              </w:rPr>
            </w:pPr>
            <w:r w:rsidRPr="00254D67">
              <w:rPr>
                <w:rFonts w:ascii="Times New Roman" w:hAnsi="Times New Roman" w:cs="Times New Roman"/>
                <w:sz w:val="24"/>
                <w:szCs w:val="24"/>
              </w:rPr>
              <w:t xml:space="preserve">2. Оптимизация учета муниципального имущества. </w:t>
            </w:r>
          </w:p>
          <w:p w14:paraId="4006A079" w14:textId="77777777" w:rsidR="00C5087A" w:rsidRPr="00254D67" w:rsidRDefault="00C5087A" w:rsidP="00C5087A">
            <w:pPr>
              <w:pStyle w:val="ConsPlusNormal"/>
              <w:widowControl/>
              <w:ind w:firstLine="0"/>
              <w:rPr>
                <w:rFonts w:ascii="Times New Roman" w:hAnsi="Times New Roman" w:cs="Times New Roman"/>
                <w:sz w:val="24"/>
                <w:szCs w:val="24"/>
              </w:rPr>
            </w:pPr>
            <w:r w:rsidRPr="00254D67">
              <w:rPr>
                <w:rFonts w:ascii="Times New Roman" w:hAnsi="Times New Roman" w:cs="Times New Roman"/>
                <w:sz w:val="24"/>
                <w:szCs w:val="24"/>
              </w:rPr>
              <w:t xml:space="preserve">3. Обеспечение информационного наполнения реестра муниципальной собственности Слюдянского муниципального образования сведениями об объектах недвижимости.   </w:t>
            </w:r>
          </w:p>
          <w:p w14:paraId="594720F7" w14:textId="77777777" w:rsidR="00C5087A" w:rsidRPr="00254D67" w:rsidRDefault="00C5087A" w:rsidP="00C5087A">
            <w:pPr>
              <w:pStyle w:val="ConsPlusNormal"/>
              <w:widowControl/>
              <w:ind w:firstLine="0"/>
              <w:rPr>
                <w:rFonts w:ascii="Times New Roman" w:hAnsi="Times New Roman" w:cs="Times New Roman"/>
                <w:color w:val="FF0000"/>
                <w:sz w:val="24"/>
                <w:szCs w:val="24"/>
              </w:rPr>
            </w:pPr>
            <w:r w:rsidRPr="00254D67">
              <w:rPr>
                <w:rFonts w:ascii="Times New Roman" w:hAnsi="Times New Roman" w:cs="Times New Roman"/>
                <w:sz w:val="24"/>
                <w:szCs w:val="24"/>
              </w:rPr>
              <w:t>4. Перепрофилирование (переоборудование) муниципального имущества: перевод нежилых зданий в жилые в целях дальнейшего его предоставления по договорам найма служебного жилого помещения специалистам и работникам социальной сферы (образование, здравоохранение, культуры).</w:t>
            </w:r>
          </w:p>
          <w:p w14:paraId="18C889DC" w14:textId="77777777" w:rsidR="00C5087A" w:rsidRPr="00254D67" w:rsidRDefault="00C5087A" w:rsidP="00C5087A">
            <w:pPr>
              <w:pStyle w:val="ConsPlusNormal"/>
              <w:widowControl/>
              <w:ind w:firstLine="0"/>
              <w:rPr>
                <w:rFonts w:ascii="Times New Roman" w:hAnsi="Times New Roman" w:cs="Times New Roman"/>
                <w:sz w:val="24"/>
                <w:szCs w:val="24"/>
              </w:rPr>
            </w:pPr>
            <w:r w:rsidRPr="00254D67">
              <w:rPr>
                <w:rFonts w:ascii="Times New Roman" w:hAnsi="Times New Roman" w:cs="Times New Roman"/>
                <w:sz w:val="24"/>
                <w:szCs w:val="24"/>
              </w:rPr>
              <w:t>5. Оформление прав собственности на объекты бесхозяйного имущества</w:t>
            </w:r>
          </w:p>
        </w:tc>
      </w:tr>
    </w:tbl>
    <w:p w14:paraId="5528E9A8" w14:textId="6844F808" w:rsidR="00254D67" w:rsidRPr="00756359" w:rsidRDefault="00FA1E33" w:rsidP="00615B20">
      <w:pPr>
        <w:pStyle w:val="afa"/>
        <w:numPr>
          <w:ilvl w:val="0"/>
          <w:numId w:val="14"/>
        </w:numPr>
        <w:ind w:left="0" w:firstLine="0"/>
        <w:jc w:val="center"/>
        <w:rPr>
          <w:b/>
        </w:rPr>
      </w:pPr>
      <w:r w:rsidRPr="00756359">
        <w:rPr>
          <w:b/>
        </w:rPr>
        <w:t>Паспорт муниципальной программы</w:t>
      </w:r>
    </w:p>
    <w:p w14:paraId="08DE7F01" w14:textId="77777777" w:rsidR="00841A4D" w:rsidRPr="00254D67" w:rsidRDefault="00841A4D">
      <w:pPr>
        <w:ind w:left="720"/>
        <w:jc w:val="center"/>
        <w:rPr>
          <w:b/>
        </w:rPr>
      </w:pPr>
    </w:p>
    <w:p w14:paraId="28C4BCD8" w14:textId="77777777" w:rsidR="00254D67" w:rsidRPr="00254D67" w:rsidRDefault="00254D67" w:rsidP="00254D67">
      <w:pPr>
        <w:pStyle w:val="ConsPlusNormal"/>
        <w:widowControl/>
        <w:jc w:val="center"/>
        <w:outlineLvl w:val="2"/>
        <w:rPr>
          <w:rFonts w:ascii="Times New Roman" w:eastAsiaTheme="minorHAnsi" w:hAnsi="Times New Roman" w:cs="Times New Roman"/>
          <w:b/>
          <w:bCs/>
          <w:sz w:val="24"/>
          <w:szCs w:val="24"/>
          <w:lang w:eastAsia="en-US"/>
        </w:rPr>
      </w:pPr>
      <w:r w:rsidRPr="00254D67">
        <w:rPr>
          <w:rFonts w:ascii="Times New Roman" w:eastAsiaTheme="minorHAnsi" w:hAnsi="Times New Roman" w:cs="Times New Roman"/>
          <w:b/>
          <w:bCs/>
          <w:sz w:val="24"/>
          <w:szCs w:val="24"/>
          <w:lang w:eastAsia="en-US"/>
        </w:rPr>
        <w:t>РАЗДЕЛ 1. ХАРАКТЕРИСТИКА ТЕКУЩЕГО СОСТОЯНИЯ СФЕРЫ РЕАЛИЗАЦИИ МУНИЦИПАЛЬНОЙ ПРОГРАММЫ</w:t>
      </w:r>
    </w:p>
    <w:p w14:paraId="3295E4DA" w14:textId="77777777" w:rsidR="00254D67" w:rsidRPr="00254D67" w:rsidRDefault="00254D67">
      <w:pPr>
        <w:pStyle w:val="ConsPlusNormal"/>
        <w:widowControl/>
        <w:jc w:val="both"/>
        <w:outlineLvl w:val="2"/>
        <w:rPr>
          <w:rFonts w:ascii="Times New Roman" w:eastAsiaTheme="minorHAnsi" w:hAnsi="Times New Roman" w:cs="Times New Roman"/>
          <w:sz w:val="24"/>
          <w:szCs w:val="24"/>
          <w:lang w:eastAsia="en-US"/>
        </w:rPr>
      </w:pPr>
    </w:p>
    <w:p w14:paraId="73A5FE8F" w14:textId="1E8D6CDC" w:rsidR="00320E39" w:rsidRPr="00254D67" w:rsidRDefault="00254D67">
      <w:pPr>
        <w:pStyle w:val="ConsPlusNormal"/>
        <w:widowControl/>
        <w:jc w:val="both"/>
        <w:outlineLvl w:val="2"/>
        <w:rPr>
          <w:rFonts w:ascii="Times New Roman" w:hAnsi="Times New Roman" w:cs="Times New Roman"/>
          <w:sz w:val="24"/>
          <w:szCs w:val="24"/>
        </w:rPr>
      </w:pPr>
      <w:r w:rsidRPr="00254D67">
        <w:rPr>
          <w:rFonts w:ascii="Times New Roman" w:hAnsi="Times New Roman" w:cs="Times New Roman"/>
          <w:sz w:val="24"/>
          <w:szCs w:val="24"/>
        </w:rPr>
        <w:t>Вопросы, связанные с управлением и распоряжением муниципальной собственностью, регулируются Федеральным законом от 06.10.2003г. № 131-ФЗ «Об общих принципах организации местного самоуправления в Российской Федерации».</w:t>
      </w:r>
    </w:p>
    <w:p w14:paraId="4223A910" w14:textId="77777777" w:rsidR="00320E39" w:rsidRPr="00254D67" w:rsidRDefault="00254D67">
      <w:pPr>
        <w:pStyle w:val="ConsPlusNormal"/>
        <w:widowControl/>
        <w:ind w:firstLine="0"/>
        <w:jc w:val="both"/>
        <w:rPr>
          <w:rFonts w:ascii="Times New Roman" w:hAnsi="Times New Roman" w:cs="Times New Roman"/>
          <w:sz w:val="24"/>
          <w:szCs w:val="24"/>
        </w:rPr>
      </w:pPr>
      <w:r w:rsidRPr="00254D67">
        <w:rPr>
          <w:rFonts w:ascii="Times New Roman" w:hAnsi="Times New Roman" w:cs="Times New Roman"/>
          <w:sz w:val="24"/>
          <w:szCs w:val="24"/>
        </w:rPr>
        <w:tab/>
        <w:t xml:space="preserve">Эффективное управление муниципальным имуществом не может быть осуществлено без построения целостной системы учета имущества. Реализация полномочий собственника – владение, пользование и распоряжение – требует объективных и точных сведений о составе, количестве и качественных характеристиках имущества. </w:t>
      </w:r>
    </w:p>
    <w:p w14:paraId="6D19A10D" w14:textId="77777777" w:rsidR="00320E39" w:rsidRPr="00254D67" w:rsidRDefault="00254D67">
      <w:pPr>
        <w:ind w:firstLine="708"/>
        <w:jc w:val="both"/>
        <w:rPr>
          <w:lang w:eastAsia="en-US"/>
        </w:rPr>
      </w:pPr>
      <w:r w:rsidRPr="00254D67">
        <w:rPr>
          <w:lang w:eastAsia="en-US"/>
        </w:rPr>
        <w:t>Основными проблемами, которые необходимо решить для повышения эффективности управления и распоряжения муниципальной собственностью Слюдянского муниципального образования, являются завершение технической инвентаризации объектов недвижимости, государственная регистрация права муниципальной собственности на объекты недвижимости, проведение оценки рыночной стоимости объектов недвижимости, оценки права аренды объектов недвижимости для организации торгов.</w:t>
      </w:r>
    </w:p>
    <w:p w14:paraId="0B44728D" w14:textId="77777777" w:rsidR="00320E39" w:rsidRPr="00254D67" w:rsidRDefault="00254D67">
      <w:pPr>
        <w:pStyle w:val="ConsPlusNormal"/>
        <w:widowControl/>
        <w:ind w:firstLine="0"/>
        <w:jc w:val="both"/>
        <w:rPr>
          <w:rFonts w:ascii="Times New Roman" w:hAnsi="Times New Roman" w:cs="Times New Roman"/>
          <w:sz w:val="24"/>
          <w:szCs w:val="24"/>
          <w:lang w:eastAsia="en-US"/>
        </w:rPr>
      </w:pPr>
      <w:r w:rsidRPr="00254D67">
        <w:rPr>
          <w:rFonts w:ascii="Times New Roman" w:hAnsi="Times New Roman" w:cs="Times New Roman"/>
          <w:sz w:val="24"/>
          <w:szCs w:val="24"/>
        </w:rPr>
        <w:tab/>
      </w:r>
      <w:r w:rsidRPr="00254D67">
        <w:rPr>
          <w:rFonts w:ascii="Times New Roman" w:hAnsi="Times New Roman" w:cs="Times New Roman"/>
          <w:sz w:val="24"/>
          <w:szCs w:val="24"/>
          <w:lang w:eastAsia="en-US"/>
        </w:rPr>
        <w:t>Необходимо серьезное внимание уделить контролю за использованием муниципального имущества, в связи, с чем принять решения по перепрофилированию неиспользуемых объектов недвижимости либо приватизации муниципального имущества. Перепрофилирование объектов недвижимости позволит создать муниципальный специализированный жилищный фонд</w:t>
      </w:r>
    </w:p>
    <w:p w14:paraId="5BEB4464" w14:textId="77777777" w:rsidR="00320E39" w:rsidRPr="00254D67" w:rsidRDefault="00254D67">
      <w:pPr>
        <w:pStyle w:val="ConsPlusNormal"/>
        <w:widowControl/>
        <w:ind w:firstLine="0"/>
        <w:jc w:val="both"/>
        <w:rPr>
          <w:rFonts w:ascii="Times New Roman" w:hAnsi="Times New Roman" w:cs="Times New Roman"/>
          <w:sz w:val="24"/>
          <w:szCs w:val="24"/>
          <w:lang w:eastAsia="en-US"/>
        </w:rPr>
      </w:pPr>
      <w:r w:rsidRPr="00254D67">
        <w:rPr>
          <w:rFonts w:ascii="Times New Roman" w:hAnsi="Times New Roman" w:cs="Times New Roman"/>
          <w:sz w:val="24"/>
          <w:szCs w:val="24"/>
          <w:lang w:eastAsia="en-US"/>
        </w:rPr>
        <w:tab/>
        <w:t>Государственная регистрация права собственности, своевременная техническая инвентаризация объектов недвижимости, находящихся в собственности Слюдянского муниципального образования, являются залогом целостности имущества Слюдянского муниципального образования.</w:t>
      </w:r>
    </w:p>
    <w:p w14:paraId="6BABA0DE" w14:textId="77777777" w:rsidR="00320E39" w:rsidRPr="00254D67" w:rsidRDefault="00254D67">
      <w:pPr>
        <w:pStyle w:val="ConsNormal"/>
        <w:widowControl/>
        <w:ind w:firstLine="708"/>
        <w:jc w:val="both"/>
        <w:rPr>
          <w:rFonts w:ascii="Times New Roman" w:hAnsi="Times New Roman" w:cs="Times New Roman"/>
          <w:bCs/>
          <w:sz w:val="24"/>
          <w:szCs w:val="24"/>
        </w:rPr>
      </w:pPr>
      <w:r w:rsidRPr="00254D67">
        <w:rPr>
          <w:rFonts w:ascii="Times New Roman" w:hAnsi="Times New Roman" w:cs="Times New Roman"/>
          <w:bCs/>
          <w:sz w:val="24"/>
          <w:szCs w:val="24"/>
        </w:rPr>
        <w:t>Решение вышеуказанной проблемы в рамках муниципальной целевой Программы позволит увеличить доходную часть бюджета поселения, а также значительно повысит эффективность расходования бюджетных средств, что будет способствовать более эффективному и ответственному планированию ассигнований бюджета Слюдянского городского поселения.</w:t>
      </w:r>
    </w:p>
    <w:p w14:paraId="32475E1C" w14:textId="77777777" w:rsidR="00320E39" w:rsidRPr="00254D67" w:rsidRDefault="00320E39">
      <w:pPr>
        <w:pStyle w:val="ConsPlusNormal"/>
        <w:widowControl/>
        <w:ind w:firstLine="0"/>
        <w:jc w:val="center"/>
        <w:outlineLvl w:val="2"/>
        <w:rPr>
          <w:rFonts w:ascii="Times New Roman" w:hAnsi="Times New Roman" w:cs="Times New Roman"/>
          <w:sz w:val="24"/>
          <w:szCs w:val="24"/>
          <w:lang w:eastAsia="en-US"/>
        </w:rPr>
      </w:pPr>
    </w:p>
    <w:p w14:paraId="5548E793" w14:textId="3B9A7EB5" w:rsidR="00254D67" w:rsidRPr="00254D67" w:rsidRDefault="00254D67" w:rsidP="00254D67">
      <w:pPr>
        <w:ind w:firstLine="709"/>
        <w:jc w:val="center"/>
        <w:rPr>
          <w:rFonts w:eastAsiaTheme="minorHAnsi"/>
          <w:b/>
          <w:bCs/>
          <w:lang w:eastAsia="en-US"/>
        </w:rPr>
      </w:pPr>
      <w:r w:rsidRPr="00254D67">
        <w:rPr>
          <w:rFonts w:eastAsiaTheme="minorHAnsi"/>
          <w:b/>
          <w:bCs/>
          <w:lang w:eastAsia="en-US"/>
        </w:rPr>
        <w:t>РАЗДЕЛ 2. ЦЕЛЬ И ЗАДАЧИ МУНИЦИПАЛЬНОЙ ПРОГРАММЫ, ЦЕЛЕВЫЕ ПОКАЗАТЕЛИ МУНИЦИПАЛЬНОЙ ПРОГРАММЫ,</w:t>
      </w:r>
      <w:r w:rsidRPr="00254D67">
        <w:rPr>
          <w:rFonts w:eastAsiaTheme="minorHAnsi"/>
          <w:b/>
          <w:bCs/>
          <w:lang w:eastAsia="en-US"/>
        </w:rPr>
        <w:br/>
        <w:t xml:space="preserve"> СРОКИ РЕАЛИЗАЦИИ</w:t>
      </w:r>
    </w:p>
    <w:p w14:paraId="30FBB421" w14:textId="77777777" w:rsidR="00254D67" w:rsidRPr="00254D67" w:rsidRDefault="00254D67" w:rsidP="00254D67">
      <w:pPr>
        <w:ind w:firstLine="709"/>
        <w:jc w:val="center"/>
        <w:rPr>
          <w:lang w:eastAsia="en-US"/>
        </w:rPr>
      </w:pPr>
    </w:p>
    <w:p w14:paraId="413F53C0" w14:textId="307E2026" w:rsidR="00320E39" w:rsidRPr="00254D67" w:rsidRDefault="00254D67">
      <w:pPr>
        <w:pStyle w:val="ConsPlusNormal"/>
        <w:widowControl/>
        <w:ind w:left="720" w:firstLine="0"/>
        <w:jc w:val="both"/>
        <w:outlineLvl w:val="2"/>
        <w:rPr>
          <w:rFonts w:ascii="Times New Roman" w:hAnsi="Times New Roman" w:cs="Times New Roman"/>
          <w:sz w:val="24"/>
          <w:szCs w:val="24"/>
          <w:u w:val="single"/>
        </w:rPr>
      </w:pPr>
      <w:r w:rsidRPr="00254D67">
        <w:rPr>
          <w:rFonts w:ascii="Times New Roman" w:hAnsi="Times New Roman" w:cs="Times New Roman"/>
          <w:sz w:val="24"/>
          <w:szCs w:val="24"/>
          <w:u w:val="single"/>
        </w:rPr>
        <w:t>Основными целями программы является:</w:t>
      </w:r>
    </w:p>
    <w:p w14:paraId="357CBB80" w14:textId="77777777" w:rsidR="00320E39" w:rsidRPr="00254D67" w:rsidRDefault="00254D67">
      <w:pPr>
        <w:jc w:val="both"/>
      </w:pPr>
      <w:r w:rsidRPr="00254D67">
        <w:t>1.Эффективное и рациональное использование муниципального имущества,</w:t>
      </w:r>
    </w:p>
    <w:p w14:paraId="0D31F3AC" w14:textId="77777777" w:rsidR="00320E39" w:rsidRPr="00254D67" w:rsidRDefault="00254D67">
      <w:pPr>
        <w:jc w:val="both"/>
      </w:pPr>
      <w:r w:rsidRPr="00254D67">
        <w:t>2.Организация целостной системы учета объектов недвижимости муниципальной собственности.</w:t>
      </w:r>
    </w:p>
    <w:p w14:paraId="505DBC9D" w14:textId="77777777" w:rsidR="00320E39" w:rsidRPr="00254D67" w:rsidRDefault="00254D67">
      <w:pPr>
        <w:pStyle w:val="ConsPlusNormal"/>
        <w:widowControl/>
        <w:ind w:firstLine="0"/>
        <w:jc w:val="both"/>
        <w:rPr>
          <w:rFonts w:ascii="Times New Roman" w:hAnsi="Times New Roman" w:cs="Times New Roman"/>
          <w:sz w:val="24"/>
          <w:szCs w:val="24"/>
        </w:rPr>
      </w:pPr>
      <w:r w:rsidRPr="00254D67">
        <w:rPr>
          <w:rFonts w:ascii="Times New Roman" w:hAnsi="Times New Roman" w:cs="Times New Roman"/>
          <w:sz w:val="24"/>
          <w:szCs w:val="24"/>
        </w:rPr>
        <w:t>3. Обеспечение эффективного управления объектами недвижимости.</w:t>
      </w:r>
    </w:p>
    <w:p w14:paraId="3719B68A" w14:textId="77777777" w:rsidR="00320E39" w:rsidRPr="00254D67" w:rsidRDefault="00254D67">
      <w:pPr>
        <w:jc w:val="both"/>
      </w:pPr>
      <w:r w:rsidRPr="00254D67">
        <w:t>4.Увеличение доходов бюджета поселения.</w:t>
      </w:r>
    </w:p>
    <w:p w14:paraId="707CAE5C" w14:textId="77777777" w:rsidR="00320E39" w:rsidRPr="00254D67" w:rsidRDefault="00254D67">
      <w:pPr>
        <w:pStyle w:val="ConsPlusNormal"/>
        <w:widowControl/>
        <w:ind w:firstLine="540"/>
        <w:jc w:val="both"/>
        <w:rPr>
          <w:rFonts w:ascii="Times New Roman" w:hAnsi="Times New Roman" w:cs="Times New Roman"/>
          <w:sz w:val="24"/>
          <w:szCs w:val="24"/>
          <w:u w:val="single"/>
        </w:rPr>
      </w:pPr>
      <w:r w:rsidRPr="00254D67">
        <w:rPr>
          <w:rFonts w:ascii="Times New Roman" w:hAnsi="Times New Roman" w:cs="Times New Roman"/>
          <w:sz w:val="24"/>
          <w:szCs w:val="24"/>
          <w:u w:val="single"/>
        </w:rPr>
        <w:t>Задачи программы:</w:t>
      </w:r>
    </w:p>
    <w:p w14:paraId="7A3A04A4" w14:textId="77777777" w:rsidR="00320E39" w:rsidRPr="00254D67" w:rsidRDefault="00254D67">
      <w:pPr>
        <w:pStyle w:val="ConsPlusNormal"/>
        <w:widowControl/>
        <w:ind w:firstLine="0"/>
        <w:jc w:val="both"/>
        <w:rPr>
          <w:rFonts w:ascii="Times New Roman" w:hAnsi="Times New Roman" w:cs="Times New Roman"/>
          <w:sz w:val="24"/>
          <w:szCs w:val="24"/>
        </w:rPr>
      </w:pPr>
      <w:r w:rsidRPr="00254D67">
        <w:rPr>
          <w:rFonts w:ascii="Times New Roman" w:hAnsi="Times New Roman" w:cs="Times New Roman"/>
          <w:sz w:val="24"/>
          <w:szCs w:val="24"/>
        </w:rPr>
        <w:lastRenderedPageBreak/>
        <w:t>1. Проведение технической инвентаризации и регистрация права собственности Слюдянского муниципального образования на объекты недвижимости (здания, строения, сооружения, помещения).</w:t>
      </w:r>
    </w:p>
    <w:p w14:paraId="1ED10649" w14:textId="77777777" w:rsidR="00320E39" w:rsidRPr="00254D67" w:rsidRDefault="00254D67">
      <w:pPr>
        <w:pStyle w:val="ConsPlusNormal"/>
        <w:widowControl/>
        <w:ind w:firstLine="0"/>
        <w:jc w:val="both"/>
        <w:rPr>
          <w:rFonts w:ascii="Times New Roman" w:hAnsi="Times New Roman" w:cs="Times New Roman"/>
          <w:sz w:val="24"/>
          <w:szCs w:val="24"/>
        </w:rPr>
      </w:pPr>
      <w:r w:rsidRPr="00254D67">
        <w:rPr>
          <w:rFonts w:ascii="Times New Roman" w:hAnsi="Times New Roman" w:cs="Times New Roman"/>
          <w:sz w:val="24"/>
          <w:szCs w:val="24"/>
        </w:rPr>
        <w:t>2. Перепрофилирование (переоборудование) муниципального имущества.</w:t>
      </w:r>
    </w:p>
    <w:p w14:paraId="53EAD7FD" w14:textId="77777777" w:rsidR="00320E39" w:rsidRPr="00254D67" w:rsidRDefault="00254D67">
      <w:pPr>
        <w:pStyle w:val="ConsPlusNormal"/>
        <w:widowControl/>
        <w:ind w:firstLine="0"/>
        <w:jc w:val="both"/>
        <w:rPr>
          <w:rFonts w:ascii="Times New Roman" w:hAnsi="Times New Roman" w:cs="Times New Roman"/>
          <w:sz w:val="24"/>
          <w:szCs w:val="24"/>
        </w:rPr>
      </w:pPr>
      <w:r w:rsidRPr="00254D67">
        <w:rPr>
          <w:rFonts w:ascii="Times New Roman" w:hAnsi="Times New Roman" w:cs="Times New Roman"/>
          <w:sz w:val="24"/>
          <w:szCs w:val="24"/>
        </w:rPr>
        <w:t>3. Приватизация муниципального имущества.</w:t>
      </w:r>
    </w:p>
    <w:p w14:paraId="736CEAF6" w14:textId="77777777" w:rsidR="00320E39" w:rsidRPr="00254D67" w:rsidRDefault="00254D67">
      <w:pPr>
        <w:pStyle w:val="ConsPlusNormal"/>
        <w:widowControl/>
        <w:ind w:firstLine="0"/>
        <w:jc w:val="both"/>
        <w:rPr>
          <w:rFonts w:ascii="Times New Roman" w:hAnsi="Times New Roman" w:cs="Times New Roman"/>
          <w:sz w:val="24"/>
          <w:szCs w:val="24"/>
        </w:rPr>
      </w:pPr>
      <w:r w:rsidRPr="00254D67">
        <w:rPr>
          <w:rFonts w:ascii="Times New Roman" w:hAnsi="Times New Roman" w:cs="Times New Roman"/>
          <w:sz w:val="24"/>
          <w:szCs w:val="24"/>
        </w:rPr>
        <w:t>4. Осуществление всех необходимых действий, связанных с предоставление в аренду муниципального имущества на торгах.</w:t>
      </w:r>
    </w:p>
    <w:p w14:paraId="347EC858" w14:textId="77777777" w:rsidR="00320E39" w:rsidRPr="00254D67" w:rsidRDefault="00254D67">
      <w:pPr>
        <w:pStyle w:val="ConsPlusNormal"/>
        <w:widowControl/>
        <w:ind w:firstLine="0"/>
        <w:jc w:val="both"/>
        <w:rPr>
          <w:rFonts w:ascii="Times New Roman" w:hAnsi="Times New Roman" w:cs="Times New Roman"/>
          <w:sz w:val="24"/>
          <w:szCs w:val="24"/>
        </w:rPr>
      </w:pPr>
      <w:r w:rsidRPr="00254D67">
        <w:rPr>
          <w:rFonts w:ascii="Times New Roman" w:hAnsi="Times New Roman" w:cs="Times New Roman"/>
          <w:sz w:val="24"/>
          <w:szCs w:val="24"/>
        </w:rPr>
        <w:t>5. Осуществление всех необходимых действий, связанных с предоставлением земельных участков на торгах под объектами муниципальной собственности.</w:t>
      </w:r>
    </w:p>
    <w:p w14:paraId="7ED89DE0" w14:textId="77777777" w:rsidR="00320E39" w:rsidRPr="00254D67" w:rsidRDefault="00254D67">
      <w:pPr>
        <w:jc w:val="both"/>
      </w:pPr>
      <w:r w:rsidRPr="00254D67">
        <w:t>6. Государственная регистрация права муниципальной собственности на объекты недвижимости и внесение изменений в ЕГРП.</w:t>
      </w:r>
    </w:p>
    <w:p w14:paraId="572D8645" w14:textId="77777777" w:rsidR="00320E39" w:rsidRPr="00254D67" w:rsidRDefault="00254D67">
      <w:pPr>
        <w:jc w:val="both"/>
      </w:pPr>
      <w:r w:rsidRPr="00254D67">
        <w:t>7. Государственная регистрация права муниципальной собственности на земельные участки под объектами муниципальной собственности.</w:t>
      </w:r>
    </w:p>
    <w:p w14:paraId="0884F47D" w14:textId="77777777" w:rsidR="00320E39" w:rsidRPr="00254D67" w:rsidRDefault="00254D67">
      <w:pPr>
        <w:jc w:val="both"/>
      </w:pPr>
      <w:r w:rsidRPr="00254D67">
        <w:t>8. Передача в аренду муниципального имущества в соответствии с требованиями действующего законодательства.</w:t>
      </w:r>
    </w:p>
    <w:p w14:paraId="6FA416B4" w14:textId="70AC6BCC" w:rsidR="00320E39" w:rsidRPr="00254D67" w:rsidRDefault="00254D67">
      <w:pPr>
        <w:pStyle w:val="ConsPlusNormal"/>
        <w:widowControl/>
        <w:ind w:firstLine="540"/>
        <w:jc w:val="both"/>
        <w:rPr>
          <w:rFonts w:ascii="Times New Roman" w:hAnsi="Times New Roman" w:cs="Times New Roman"/>
          <w:sz w:val="24"/>
          <w:szCs w:val="24"/>
        </w:rPr>
      </w:pPr>
      <w:r w:rsidRPr="00254D67">
        <w:rPr>
          <w:rFonts w:ascii="Times New Roman" w:hAnsi="Times New Roman" w:cs="Times New Roman"/>
          <w:sz w:val="24"/>
          <w:szCs w:val="24"/>
        </w:rPr>
        <w:t>Срок решения задач и реализации Программы – 2019-202</w:t>
      </w:r>
      <w:r w:rsidR="005B1653">
        <w:rPr>
          <w:rFonts w:ascii="Times New Roman" w:hAnsi="Times New Roman" w:cs="Times New Roman"/>
          <w:sz w:val="24"/>
          <w:szCs w:val="24"/>
        </w:rPr>
        <w:t>5</w:t>
      </w:r>
      <w:r w:rsidRPr="00254D67">
        <w:rPr>
          <w:rFonts w:ascii="Times New Roman" w:hAnsi="Times New Roman" w:cs="Times New Roman"/>
          <w:sz w:val="24"/>
          <w:szCs w:val="24"/>
        </w:rPr>
        <w:t>гг.</w:t>
      </w:r>
    </w:p>
    <w:p w14:paraId="0507F98C" w14:textId="77777777" w:rsidR="00320E39" w:rsidRPr="00254D67" w:rsidRDefault="00254D67">
      <w:pPr>
        <w:pStyle w:val="ConsPlusNormal"/>
        <w:widowControl/>
        <w:ind w:firstLine="540"/>
        <w:jc w:val="both"/>
        <w:rPr>
          <w:rFonts w:ascii="Times New Roman" w:hAnsi="Times New Roman" w:cs="Times New Roman"/>
          <w:sz w:val="24"/>
          <w:szCs w:val="24"/>
        </w:rPr>
      </w:pPr>
      <w:r w:rsidRPr="00254D67">
        <w:rPr>
          <w:rFonts w:ascii="Times New Roman" w:hAnsi="Times New Roman" w:cs="Times New Roman"/>
          <w:sz w:val="24"/>
          <w:szCs w:val="24"/>
        </w:rPr>
        <w:t>Мероприятия, реализуемые в рамках программы, обеспечат эффективное распоряжение объектами недвижимости и защиту имущественных интересов Слюдянского муниципального образования, повысят доходы бюджета Слюдянского муниципального образования.</w:t>
      </w:r>
    </w:p>
    <w:p w14:paraId="1DFD109B" w14:textId="77777777" w:rsidR="00320E39" w:rsidRPr="00254D67" w:rsidRDefault="00320E39">
      <w:pPr>
        <w:pStyle w:val="ConsPlusNormal"/>
        <w:widowControl/>
        <w:ind w:firstLine="708"/>
        <w:jc w:val="both"/>
        <w:rPr>
          <w:rFonts w:ascii="Times New Roman" w:hAnsi="Times New Roman" w:cs="Times New Roman"/>
          <w:color w:val="000000"/>
          <w:sz w:val="24"/>
          <w:szCs w:val="24"/>
        </w:rPr>
      </w:pPr>
    </w:p>
    <w:p w14:paraId="1072CC40" w14:textId="77777777" w:rsidR="00320E39" w:rsidRPr="00254D67" w:rsidRDefault="00254D67">
      <w:pPr>
        <w:pStyle w:val="ConsPlusNormal"/>
        <w:widowControl/>
        <w:ind w:left="720" w:firstLine="0"/>
        <w:jc w:val="center"/>
        <w:rPr>
          <w:rFonts w:ascii="Times New Roman" w:hAnsi="Times New Roman" w:cs="Times New Roman"/>
          <w:bCs/>
          <w:sz w:val="24"/>
          <w:szCs w:val="24"/>
          <w:u w:val="single"/>
        </w:rPr>
      </w:pPr>
      <w:r w:rsidRPr="00254D67">
        <w:rPr>
          <w:rFonts w:ascii="Times New Roman" w:hAnsi="Times New Roman" w:cs="Times New Roman"/>
          <w:bCs/>
          <w:sz w:val="24"/>
          <w:szCs w:val="24"/>
          <w:u w:val="single"/>
        </w:rPr>
        <w:t>Механизм реализации программы и сроки</w:t>
      </w:r>
    </w:p>
    <w:p w14:paraId="1F1260BC" w14:textId="77777777" w:rsidR="00320E39" w:rsidRPr="00254D67" w:rsidRDefault="00320E39">
      <w:pPr>
        <w:pStyle w:val="ConsPlusNormal"/>
        <w:widowControl/>
        <w:ind w:left="900" w:firstLine="0"/>
        <w:jc w:val="center"/>
        <w:rPr>
          <w:rFonts w:ascii="Times New Roman" w:hAnsi="Times New Roman" w:cs="Times New Roman"/>
          <w:sz w:val="24"/>
          <w:szCs w:val="24"/>
        </w:rPr>
      </w:pPr>
    </w:p>
    <w:p w14:paraId="1F15C997" w14:textId="42E04277" w:rsidR="00320E39" w:rsidRPr="00254D67" w:rsidRDefault="00254D67" w:rsidP="00FA1E33">
      <w:pPr>
        <w:pStyle w:val="ConsNormal"/>
        <w:widowControl/>
        <w:ind w:firstLine="360"/>
        <w:jc w:val="both"/>
        <w:rPr>
          <w:rFonts w:ascii="Times New Roman" w:hAnsi="Times New Roman" w:cs="Times New Roman"/>
          <w:bCs/>
          <w:sz w:val="24"/>
          <w:szCs w:val="24"/>
        </w:rPr>
      </w:pPr>
      <w:r w:rsidRPr="00254D67">
        <w:rPr>
          <w:rFonts w:ascii="Times New Roman" w:hAnsi="Times New Roman" w:cs="Times New Roman"/>
          <w:bCs/>
          <w:sz w:val="24"/>
          <w:szCs w:val="24"/>
        </w:rPr>
        <w:t>Для реализации поставленных целей и решения задач программы предусмотрено выполнение следующих мероприятий:</w:t>
      </w:r>
    </w:p>
    <w:p w14:paraId="21E36FA9" w14:textId="77777777" w:rsidR="00320E39" w:rsidRPr="00254D67" w:rsidRDefault="00254D67">
      <w:pPr>
        <w:pStyle w:val="ConsNormal"/>
        <w:widowControl/>
        <w:numPr>
          <w:ilvl w:val="0"/>
          <w:numId w:val="6"/>
        </w:numPr>
        <w:jc w:val="both"/>
        <w:rPr>
          <w:rFonts w:ascii="Times New Roman" w:hAnsi="Times New Roman" w:cs="Times New Roman"/>
          <w:bCs/>
          <w:sz w:val="24"/>
          <w:szCs w:val="24"/>
        </w:rPr>
      </w:pPr>
      <w:r w:rsidRPr="00254D67">
        <w:rPr>
          <w:rFonts w:ascii="Times New Roman" w:hAnsi="Times New Roman" w:cs="Times New Roman"/>
          <w:bCs/>
          <w:sz w:val="24"/>
          <w:szCs w:val="24"/>
        </w:rPr>
        <w:t>Необходимо серьезное внимание уделить контролю над состоянием и использованием муниципального имущества. Необходимо эффективное ведение претензионно-исковой работы, направленной на ликвидацию задолженности по платежам за пользование муниципальным имуществом и земельными участками, находящимися в муниципальной собственности.</w:t>
      </w:r>
    </w:p>
    <w:p w14:paraId="2D3F7D03" w14:textId="27AD60E6" w:rsidR="00320E39" w:rsidRPr="00254D67" w:rsidRDefault="00254D67">
      <w:pPr>
        <w:pStyle w:val="af9"/>
        <w:numPr>
          <w:ilvl w:val="0"/>
          <w:numId w:val="6"/>
        </w:numPr>
        <w:ind w:hanging="371"/>
        <w:jc w:val="both"/>
        <w:rPr>
          <w:rFonts w:ascii="Times New Roman" w:hAnsi="Times New Roman"/>
          <w:sz w:val="24"/>
          <w:szCs w:val="24"/>
        </w:rPr>
      </w:pPr>
      <w:r w:rsidRPr="00254D67">
        <w:rPr>
          <w:rFonts w:ascii="Times New Roman" w:hAnsi="Times New Roman"/>
          <w:sz w:val="24"/>
          <w:szCs w:val="24"/>
        </w:rPr>
        <w:t>Обеспечить государственную регистрацию права муниципальной собственности, права хозяйственного ведения, оперативного управления, иных прав и обременений в отношении муниципального недвижимого имущества в отделе по Слюдянскому району филиала ФГБУ «ФКП Росреестра» по Иркутской области.</w:t>
      </w:r>
    </w:p>
    <w:p w14:paraId="77ABB507" w14:textId="77777777" w:rsidR="00320E39" w:rsidRPr="00254D67" w:rsidRDefault="00254D67">
      <w:pPr>
        <w:pStyle w:val="af9"/>
        <w:numPr>
          <w:ilvl w:val="0"/>
          <w:numId w:val="6"/>
        </w:numPr>
        <w:jc w:val="both"/>
        <w:rPr>
          <w:rFonts w:ascii="Times New Roman" w:hAnsi="Times New Roman"/>
          <w:sz w:val="24"/>
          <w:szCs w:val="24"/>
        </w:rPr>
      </w:pPr>
      <w:r w:rsidRPr="00254D67">
        <w:rPr>
          <w:rFonts w:ascii="Times New Roman" w:hAnsi="Times New Roman"/>
          <w:sz w:val="24"/>
          <w:szCs w:val="24"/>
        </w:rPr>
        <w:t>В рамках своих полномочий   во взаимодействии с комитетом по экономике и финансам Администрации Слюдянского городского поселения, осуществлять контроль поступления доходов в бюджет поселения от использования недвижимого и движимого муниципального имущества.</w:t>
      </w:r>
    </w:p>
    <w:p w14:paraId="114CBEB0" w14:textId="77777777" w:rsidR="00320E39" w:rsidRPr="00254D67" w:rsidRDefault="00254D67">
      <w:pPr>
        <w:pStyle w:val="ConsPlusNormal"/>
        <w:widowControl/>
        <w:numPr>
          <w:ilvl w:val="0"/>
          <w:numId w:val="6"/>
        </w:numPr>
        <w:jc w:val="both"/>
        <w:rPr>
          <w:rFonts w:ascii="Times New Roman" w:hAnsi="Times New Roman" w:cs="Times New Roman"/>
          <w:sz w:val="24"/>
          <w:szCs w:val="24"/>
        </w:rPr>
      </w:pPr>
      <w:r w:rsidRPr="00254D67">
        <w:rPr>
          <w:rFonts w:ascii="Times New Roman" w:hAnsi="Times New Roman" w:cs="Times New Roman"/>
          <w:sz w:val="24"/>
          <w:szCs w:val="24"/>
        </w:rPr>
        <w:t>Реализация функций по управлению и распоряжению имуществом.</w:t>
      </w:r>
    </w:p>
    <w:p w14:paraId="483C2434" w14:textId="77777777" w:rsidR="00320E39" w:rsidRPr="00254D67" w:rsidRDefault="00254D67">
      <w:pPr>
        <w:pStyle w:val="afa"/>
        <w:ind w:left="142"/>
      </w:pPr>
      <w:r w:rsidRPr="00254D67">
        <w:t>Механизм реализации Программы заключается в подготовке:</w:t>
      </w:r>
    </w:p>
    <w:p w14:paraId="4645B68F" w14:textId="77777777" w:rsidR="00320E39" w:rsidRPr="00254D67" w:rsidRDefault="00254D67">
      <w:pPr>
        <w:pStyle w:val="afa"/>
        <w:ind w:left="426" w:hanging="142"/>
      </w:pPr>
      <w:r w:rsidRPr="00254D67">
        <w:t>- решений об утверждении условий приватизации объектов недвижимости, находящихся в муниципальной собственности поселения;</w:t>
      </w:r>
    </w:p>
    <w:p w14:paraId="7B79535A" w14:textId="26B4B24B" w:rsidR="00320E39" w:rsidRPr="00254D67" w:rsidRDefault="00254D67">
      <w:pPr>
        <w:pStyle w:val="afa"/>
        <w:ind w:left="426" w:hanging="142"/>
      </w:pPr>
      <w:r w:rsidRPr="00254D67">
        <w:t xml:space="preserve">- постановлений Администрации о передаче в аренду земельных участков, находящихся </w:t>
      </w:r>
      <w:r w:rsidR="0095112F" w:rsidRPr="00254D67">
        <w:t>в муниципальной</w:t>
      </w:r>
      <w:r w:rsidR="002E2CF0" w:rsidRPr="00254D67">
        <w:t xml:space="preserve"> </w:t>
      </w:r>
      <w:r w:rsidRPr="00254D67">
        <w:t>собственности Слюдянского городского поселения;</w:t>
      </w:r>
    </w:p>
    <w:p w14:paraId="787FA7DE" w14:textId="77777777" w:rsidR="00320E39" w:rsidRPr="00254D67" w:rsidRDefault="00254D67">
      <w:pPr>
        <w:pStyle w:val="afa"/>
        <w:ind w:left="426" w:hanging="142"/>
      </w:pPr>
      <w:r w:rsidRPr="00254D67">
        <w:t>- договоров купли-продажи;</w:t>
      </w:r>
    </w:p>
    <w:p w14:paraId="5457D95F" w14:textId="77777777" w:rsidR="00320E39" w:rsidRPr="00254D67" w:rsidRDefault="00254D67">
      <w:pPr>
        <w:pStyle w:val="afa"/>
        <w:ind w:left="426" w:hanging="142"/>
      </w:pPr>
      <w:r w:rsidRPr="00254D67">
        <w:t>- договоров аренды.</w:t>
      </w:r>
    </w:p>
    <w:p w14:paraId="493AF6BD" w14:textId="77777777" w:rsidR="00320E39" w:rsidRPr="00254D67" w:rsidRDefault="00254D67">
      <w:pPr>
        <w:pStyle w:val="ConsNormal"/>
        <w:widowControl/>
        <w:jc w:val="both"/>
        <w:rPr>
          <w:rFonts w:ascii="Times New Roman" w:hAnsi="Times New Roman" w:cs="Times New Roman"/>
          <w:bCs/>
          <w:sz w:val="24"/>
          <w:szCs w:val="24"/>
        </w:rPr>
      </w:pPr>
      <w:r w:rsidRPr="00254D67">
        <w:rPr>
          <w:rFonts w:ascii="Times New Roman" w:hAnsi="Times New Roman" w:cs="Times New Roman"/>
          <w:bCs/>
          <w:sz w:val="24"/>
          <w:szCs w:val="24"/>
        </w:rPr>
        <w:t xml:space="preserve"> Реализация программы осуществляется на основе муниципальных контрактов, заключенных в соответствии с Федеральным законом от 21.07.2005г. № 94-ФЗ «О размещении заказов на поставки товаров, выполнение работ, оказание услуг для государственных и муниципальных нужд».</w:t>
      </w:r>
    </w:p>
    <w:p w14:paraId="761899B5" w14:textId="77777777" w:rsidR="00320E39" w:rsidRPr="00254D67" w:rsidRDefault="00254D67">
      <w:pPr>
        <w:pStyle w:val="ConsPlusNormal"/>
        <w:widowControl/>
        <w:ind w:firstLine="540"/>
        <w:jc w:val="both"/>
        <w:rPr>
          <w:rFonts w:ascii="Times New Roman" w:hAnsi="Times New Roman" w:cs="Times New Roman"/>
          <w:sz w:val="24"/>
          <w:szCs w:val="24"/>
        </w:rPr>
      </w:pPr>
      <w:r w:rsidRPr="00254D67">
        <w:rPr>
          <w:rFonts w:ascii="Times New Roman" w:hAnsi="Times New Roman" w:cs="Times New Roman"/>
          <w:sz w:val="24"/>
          <w:szCs w:val="24"/>
        </w:rPr>
        <w:t>Основными рисками частичного срыва реализации мероприятий программы является:</w:t>
      </w:r>
    </w:p>
    <w:p w14:paraId="28CDA7EC" w14:textId="77777777" w:rsidR="00320E39" w:rsidRPr="00254D67" w:rsidRDefault="00254D67">
      <w:pPr>
        <w:pStyle w:val="ConsPlusNormal"/>
        <w:widowControl/>
        <w:ind w:firstLine="709"/>
        <w:jc w:val="both"/>
        <w:rPr>
          <w:rFonts w:ascii="Times New Roman" w:hAnsi="Times New Roman" w:cs="Times New Roman"/>
          <w:sz w:val="24"/>
          <w:szCs w:val="24"/>
        </w:rPr>
      </w:pPr>
      <w:r w:rsidRPr="00254D67">
        <w:rPr>
          <w:rFonts w:ascii="Times New Roman" w:hAnsi="Times New Roman" w:cs="Times New Roman"/>
          <w:sz w:val="24"/>
          <w:szCs w:val="24"/>
        </w:rPr>
        <w:t>- несоблюдение сроков изготовления технической документации на объекты недвижимости сторонними организациями, привлекаемыми к реализации мероприятий;</w:t>
      </w:r>
    </w:p>
    <w:p w14:paraId="74AFC340" w14:textId="43E6BD8B" w:rsidR="00320E39" w:rsidRPr="00254D67" w:rsidRDefault="00254D67">
      <w:pPr>
        <w:pStyle w:val="ConsPlusNormal"/>
        <w:widowControl/>
        <w:ind w:firstLine="708"/>
        <w:jc w:val="both"/>
        <w:rPr>
          <w:rFonts w:ascii="Times New Roman" w:hAnsi="Times New Roman" w:cs="Times New Roman"/>
          <w:sz w:val="24"/>
          <w:szCs w:val="24"/>
        </w:rPr>
      </w:pPr>
      <w:r w:rsidRPr="00254D67">
        <w:rPr>
          <w:rFonts w:ascii="Times New Roman" w:hAnsi="Times New Roman" w:cs="Times New Roman"/>
          <w:sz w:val="24"/>
          <w:szCs w:val="24"/>
        </w:rPr>
        <w:t>-</w:t>
      </w:r>
      <w:r w:rsidR="00FA1E33" w:rsidRPr="00254D67">
        <w:rPr>
          <w:rFonts w:ascii="Times New Roman" w:hAnsi="Times New Roman" w:cs="Times New Roman"/>
          <w:sz w:val="24"/>
          <w:szCs w:val="24"/>
        </w:rPr>
        <w:t xml:space="preserve"> </w:t>
      </w:r>
      <w:r w:rsidRPr="00254D67">
        <w:rPr>
          <w:rFonts w:ascii="Times New Roman" w:hAnsi="Times New Roman" w:cs="Times New Roman"/>
          <w:sz w:val="24"/>
          <w:szCs w:val="24"/>
        </w:rPr>
        <w:t>отсутствие заявок на участие в аукционах по продаже права аренды муниципального имущества.</w:t>
      </w:r>
    </w:p>
    <w:p w14:paraId="15E26923" w14:textId="77777777" w:rsidR="00320E39" w:rsidRPr="00254D67" w:rsidRDefault="00254D67">
      <w:pPr>
        <w:pStyle w:val="ConsPlusNormal"/>
        <w:widowControl/>
        <w:ind w:firstLine="708"/>
        <w:jc w:val="both"/>
        <w:rPr>
          <w:rFonts w:ascii="Times New Roman" w:hAnsi="Times New Roman" w:cs="Times New Roman"/>
          <w:sz w:val="24"/>
          <w:szCs w:val="24"/>
        </w:rPr>
      </w:pPr>
      <w:r w:rsidRPr="00254D67">
        <w:rPr>
          <w:rFonts w:ascii="Times New Roman" w:hAnsi="Times New Roman" w:cs="Times New Roman"/>
          <w:sz w:val="24"/>
          <w:szCs w:val="24"/>
        </w:rPr>
        <w:lastRenderedPageBreak/>
        <w:t xml:space="preserve">В целях минимизации рисков отделом по управлению муниципальным имуществом администрации Слюдянского муниципального образования планируется осуществление контроля исполнения мероприятий подпрограммы.  </w:t>
      </w:r>
    </w:p>
    <w:p w14:paraId="29E812FF" w14:textId="064BBA98" w:rsidR="00320E39" w:rsidRPr="00254D67" w:rsidRDefault="00254D67">
      <w:pPr>
        <w:pStyle w:val="ConsPlusNormal"/>
        <w:widowControl/>
        <w:ind w:firstLine="708"/>
        <w:jc w:val="both"/>
        <w:rPr>
          <w:rFonts w:ascii="Times New Roman" w:hAnsi="Times New Roman" w:cs="Times New Roman"/>
          <w:sz w:val="24"/>
          <w:szCs w:val="24"/>
        </w:rPr>
      </w:pPr>
      <w:r w:rsidRPr="00254D67">
        <w:rPr>
          <w:rFonts w:ascii="Times New Roman" w:hAnsi="Times New Roman" w:cs="Times New Roman"/>
          <w:sz w:val="24"/>
          <w:szCs w:val="24"/>
        </w:rPr>
        <w:t>Срок реализации программы 2019-202</w:t>
      </w:r>
      <w:r w:rsidR="005B1653">
        <w:rPr>
          <w:rFonts w:ascii="Times New Roman" w:hAnsi="Times New Roman" w:cs="Times New Roman"/>
          <w:sz w:val="24"/>
          <w:szCs w:val="24"/>
        </w:rPr>
        <w:t>5</w:t>
      </w:r>
      <w:r w:rsidRPr="00254D67">
        <w:rPr>
          <w:rFonts w:ascii="Times New Roman" w:hAnsi="Times New Roman" w:cs="Times New Roman"/>
          <w:sz w:val="24"/>
          <w:szCs w:val="24"/>
        </w:rPr>
        <w:t>гг.</w:t>
      </w:r>
    </w:p>
    <w:p w14:paraId="472D8BB7" w14:textId="77777777" w:rsidR="00320E39" w:rsidRPr="00254D67" w:rsidRDefault="00320E39">
      <w:pPr>
        <w:pStyle w:val="ConsPlusNormal"/>
        <w:widowControl/>
        <w:ind w:firstLine="708"/>
        <w:jc w:val="both"/>
        <w:rPr>
          <w:rFonts w:ascii="Times New Roman" w:hAnsi="Times New Roman" w:cs="Times New Roman"/>
          <w:sz w:val="24"/>
          <w:szCs w:val="24"/>
        </w:rPr>
      </w:pPr>
    </w:p>
    <w:p w14:paraId="3955C578" w14:textId="77777777" w:rsidR="00320E39" w:rsidRPr="00254D67" w:rsidRDefault="00254D67">
      <w:pPr>
        <w:ind w:firstLine="709"/>
        <w:jc w:val="center"/>
        <w:rPr>
          <w:b/>
          <w:bCs/>
        </w:rPr>
      </w:pPr>
      <w:r w:rsidRPr="00254D67">
        <w:rPr>
          <w:rFonts w:eastAsiaTheme="minorHAnsi"/>
          <w:b/>
          <w:bCs/>
          <w:lang w:eastAsia="en-US"/>
        </w:rPr>
        <w:t>РАЗДЕЛ 3. ОБОСНОВАНИЕ ВЫДЕЛЕНИЯ ПОДПРОГРАММ</w:t>
      </w:r>
    </w:p>
    <w:p w14:paraId="2A856C34" w14:textId="77777777" w:rsidR="00320E39" w:rsidRPr="00254D67" w:rsidRDefault="00320E39">
      <w:pPr>
        <w:pStyle w:val="ConsPlusNormal"/>
        <w:widowControl/>
        <w:ind w:firstLine="708"/>
        <w:jc w:val="both"/>
        <w:rPr>
          <w:rFonts w:ascii="Times New Roman" w:hAnsi="Times New Roman" w:cs="Times New Roman"/>
          <w:sz w:val="24"/>
          <w:szCs w:val="24"/>
        </w:rPr>
      </w:pPr>
    </w:p>
    <w:p w14:paraId="5B94D809" w14:textId="77777777" w:rsidR="00320E39" w:rsidRPr="00254D67" w:rsidRDefault="00254D67">
      <w:pPr>
        <w:pStyle w:val="ConsPlusNormal"/>
        <w:widowControl/>
        <w:ind w:firstLine="708"/>
        <w:jc w:val="both"/>
        <w:rPr>
          <w:rFonts w:ascii="Times New Roman" w:hAnsi="Times New Roman" w:cs="Times New Roman"/>
          <w:sz w:val="24"/>
          <w:szCs w:val="24"/>
        </w:rPr>
      </w:pPr>
      <w:r w:rsidRPr="00254D67">
        <w:rPr>
          <w:rFonts w:ascii="Times New Roman" w:eastAsiaTheme="minorHAnsi" w:hAnsi="Times New Roman" w:cs="Times New Roman"/>
          <w:sz w:val="24"/>
          <w:szCs w:val="24"/>
        </w:rPr>
        <w:t>Подпрограмма отсутствует.</w:t>
      </w:r>
    </w:p>
    <w:p w14:paraId="7830C69B" w14:textId="77777777" w:rsidR="00320E39" w:rsidRPr="00254D67" w:rsidRDefault="00320E39">
      <w:pPr>
        <w:pStyle w:val="ConsPlusNormal"/>
        <w:widowControl/>
        <w:ind w:firstLine="0"/>
        <w:rPr>
          <w:rFonts w:ascii="Times New Roman" w:hAnsi="Times New Roman" w:cs="Times New Roman"/>
          <w:sz w:val="24"/>
          <w:szCs w:val="24"/>
        </w:rPr>
      </w:pPr>
    </w:p>
    <w:p w14:paraId="1AA56689" w14:textId="1BFDA346" w:rsidR="00254D67" w:rsidRPr="00254D67" w:rsidRDefault="00254D67" w:rsidP="00254D67">
      <w:pPr>
        <w:ind w:firstLine="709"/>
        <w:jc w:val="center"/>
        <w:rPr>
          <w:b/>
          <w:bCs/>
          <w:lang w:eastAsia="en-US"/>
        </w:rPr>
      </w:pPr>
      <w:r w:rsidRPr="00254D67">
        <w:rPr>
          <w:rFonts w:eastAsiaTheme="minorHAnsi"/>
          <w:b/>
          <w:bCs/>
          <w:lang w:eastAsia="en-US"/>
        </w:rPr>
        <w:t xml:space="preserve">РАЗДЕЛ 4. АНАЛИЗ РИСКОВ РЕАЛИЗАЦИИ МУНИЦИПАЛЬНОЙ ПРОГРАММЫ И ОПИСАНИЕ МЕР УПРАВЛЕНИЯ РИСКАМИ РЕАЛИЗАЦИИ </w:t>
      </w:r>
      <w:r w:rsidR="0095112F" w:rsidRPr="00254D67">
        <w:rPr>
          <w:rFonts w:eastAsiaTheme="minorHAnsi"/>
          <w:b/>
          <w:bCs/>
          <w:lang w:eastAsia="en-US"/>
        </w:rPr>
        <w:t>МУНИЦИПАЛЬНОЙ ПРОГРАММЫ</w:t>
      </w:r>
    </w:p>
    <w:p w14:paraId="474C4D6F" w14:textId="06025012" w:rsidR="00320E39" w:rsidRPr="00254D67" w:rsidRDefault="00254D67" w:rsidP="00FA1E33">
      <w:pPr>
        <w:ind w:firstLine="708"/>
        <w:jc w:val="both"/>
      </w:pPr>
      <w:r w:rsidRPr="00254D67">
        <w:rPr>
          <w:rFonts w:eastAsiaTheme="minorHAnsi"/>
        </w:rPr>
        <w:t xml:space="preserve">Для успешной реализации поставленных задач программы необходимо проводить анализ рисков, которые могут повлиять на ее выполнение. Управление риском — это систематическая работа по разработке и практической реализации мер по предотвращению и минимизации рисков, оценке эффективности их применения, а также контролю за применением федеральных нормативно-правовых актов Российской Федерации и, нормативно-правовых актов Иркутской области и администрации Слюдянского городского поселения, предусматривающая непрерывное обновление, анализ и пересмотр имеющейся информации. </w:t>
      </w:r>
    </w:p>
    <w:p w14:paraId="554385F2" w14:textId="35FBB536" w:rsidR="00320E39" w:rsidRPr="00254D67" w:rsidRDefault="00FA1E33" w:rsidP="00FA1E33">
      <w:pPr>
        <w:ind w:firstLine="708"/>
        <w:jc w:val="both"/>
      </w:pPr>
      <w:r w:rsidRPr="00254D67">
        <w:rPr>
          <w:rFonts w:eastAsiaTheme="minorHAnsi"/>
        </w:rPr>
        <w:t xml:space="preserve">К </w:t>
      </w:r>
      <w:r w:rsidR="00254D67" w:rsidRPr="00254D67">
        <w:rPr>
          <w:rFonts w:eastAsiaTheme="minorHAnsi"/>
        </w:rPr>
        <w:t xml:space="preserve">рискам реализации следует отнести следующие: </w:t>
      </w:r>
    </w:p>
    <w:p w14:paraId="1A7680F7" w14:textId="77777777" w:rsidR="00320E39" w:rsidRPr="00254D67" w:rsidRDefault="00254D67">
      <w:pPr>
        <w:ind w:firstLine="708"/>
        <w:jc w:val="both"/>
      </w:pPr>
      <w:r w:rsidRPr="00254D67">
        <w:rPr>
          <w:rFonts w:eastAsiaTheme="minorHAnsi"/>
          <w:i/>
        </w:rPr>
        <w:t>1. Законодательные риски.</w:t>
      </w:r>
      <w:r w:rsidRPr="00254D67">
        <w:rPr>
          <w:rFonts w:eastAsiaTheme="minorHAnsi"/>
        </w:rPr>
        <w:t xml:space="preserve"> В планируемом периоде возможно внесение изменений в нормативно-правовые акты на федеральном и региональном уровне, что существенно повлияет на достижение поставленных целей. В целях снижения законодательных рисков планируется своевременное внесение дополнений в действующую нормативную базу, а при необходимости и возможных изменений в финансирование. </w:t>
      </w:r>
    </w:p>
    <w:p w14:paraId="4F3E345C" w14:textId="77777777" w:rsidR="00320E39" w:rsidRPr="00254D67" w:rsidRDefault="00254D67">
      <w:pPr>
        <w:jc w:val="both"/>
      </w:pPr>
      <w:r w:rsidRPr="00254D67">
        <w:rPr>
          <w:rFonts w:eastAsiaTheme="minorHAnsi"/>
        </w:rPr>
        <w:t xml:space="preserve"> </w:t>
      </w:r>
      <w:r w:rsidRPr="00254D67">
        <w:rPr>
          <w:rFonts w:eastAsiaTheme="minorHAnsi"/>
        </w:rPr>
        <w:tab/>
      </w:r>
      <w:r w:rsidRPr="00254D67">
        <w:rPr>
          <w:rFonts w:eastAsiaTheme="minorHAnsi"/>
          <w:i/>
        </w:rPr>
        <w:t>2. Финансовые риски.</w:t>
      </w:r>
      <w:r w:rsidRPr="00254D67">
        <w:rPr>
          <w:rFonts w:eastAsiaTheme="minorHAnsi"/>
        </w:rPr>
        <w:t xml:space="preserve"> Наиболее важной экономической составляющей программы является ее финансирование за счет средств местного бюджета. Одним из наиболее важных рисков является уменьшение объема бюджета поселения в связи с оптимизацией расходов при формировании соответствующих бюджетов, которые направлены на реализацию мероприятий муниципальной программы. </w:t>
      </w:r>
    </w:p>
    <w:p w14:paraId="206B82D8" w14:textId="40A2DE20" w:rsidR="00320E39" w:rsidRPr="00254D67" w:rsidRDefault="00254D67" w:rsidP="00FA1E33">
      <w:pPr>
        <w:ind w:firstLine="708"/>
        <w:jc w:val="both"/>
      </w:pPr>
      <w:r w:rsidRPr="00254D67">
        <w:rPr>
          <w:rFonts w:eastAsiaTheme="minorHAnsi"/>
        </w:rPr>
        <w:t xml:space="preserve">К финансово-экономическим рискам также относится неэффективное и нерациональное использование ресурсов программы. На уровне макроэкономики возможны снижение темпов роста экономики, уровня инвестиционной активности, высокая инфляция. Организация мониторинга и аналитического сопровождения реализации программы обеспечит управление данными рисками. </w:t>
      </w:r>
    </w:p>
    <w:p w14:paraId="57874EA4" w14:textId="77777777" w:rsidR="00320E39" w:rsidRPr="00254D67" w:rsidRDefault="00254D67">
      <w:pPr>
        <w:pStyle w:val="afa"/>
        <w:numPr>
          <w:ilvl w:val="0"/>
          <w:numId w:val="9"/>
        </w:numPr>
        <w:ind w:left="0" w:firstLine="709"/>
        <w:jc w:val="both"/>
      </w:pPr>
      <w:r w:rsidRPr="00254D67">
        <w:rPr>
          <w:rFonts w:eastAsiaTheme="minorHAnsi"/>
          <w:i/>
        </w:rPr>
        <w:t>Непредвиденные риски.</w:t>
      </w:r>
      <w:r w:rsidRPr="00254D67">
        <w:rPr>
          <w:rFonts w:eastAsiaTheme="minorHAnsi"/>
        </w:rPr>
        <w:t xml:space="preserve"> Данные риски связаны с природными и техногенными катастрофами и катаклизмами, которые могут привести к увеличению расходов местного бюджета и снижению расходов на программу. Немаловажное значение имеют организационные риски. </w:t>
      </w:r>
    </w:p>
    <w:p w14:paraId="7CE0CFED" w14:textId="2DFFCB37" w:rsidR="00320E39" w:rsidRPr="00254D67" w:rsidRDefault="00254D67" w:rsidP="00FA1E33">
      <w:pPr>
        <w:pStyle w:val="afa"/>
        <w:ind w:left="142" w:firstLine="566"/>
        <w:jc w:val="both"/>
      </w:pPr>
      <w:r w:rsidRPr="00254D67">
        <w:rPr>
          <w:rFonts w:eastAsiaTheme="minorHAnsi"/>
        </w:rPr>
        <w:t xml:space="preserve">Меры по минимизации рисков будут предприниматься в ходе оперативного управления. Своевременно принятые меры по управлению рисками приведут к достижению поставленных целей программы. </w:t>
      </w:r>
    </w:p>
    <w:p w14:paraId="5795BBF2" w14:textId="77777777" w:rsidR="00320E39" w:rsidRPr="00254D67" w:rsidRDefault="00320E39">
      <w:pPr>
        <w:jc w:val="both"/>
      </w:pPr>
    </w:p>
    <w:p w14:paraId="26580EB4" w14:textId="77777777" w:rsidR="00320E39" w:rsidRPr="00254D67" w:rsidRDefault="00320E39">
      <w:pPr>
        <w:pStyle w:val="ConsPlusNormal"/>
        <w:widowControl/>
        <w:jc w:val="center"/>
        <w:rPr>
          <w:rFonts w:ascii="Times New Roman" w:hAnsi="Times New Roman" w:cs="Times New Roman"/>
          <w:b/>
          <w:sz w:val="24"/>
          <w:szCs w:val="24"/>
        </w:rPr>
      </w:pPr>
    </w:p>
    <w:p w14:paraId="76D8986D" w14:textId="32FE8765" w:rsidR="00320E39" w:rsidRPr="00254D67" w:rsidRDefault="00254D67">
      <w:pPr>
        <w:pStyle w:val="ConsPlusNormal"/>
        <w:widowControl/>
        <w:jc w:val="center"/>
        <w:rPr>
          <w:rFonts w:ascii="Times New Roman" w:eastAsiaTheme="minorHAnsi" w:hAnsi="Times New Roman" w:cs="Times New Roman"/>
          <w:b/>
          <w:bCs/>
          <w:sz w:val="24"/>
          <w:szCs w:val="24"/>
          <w:lang w:eastAsia="en-US"/>
        </w:rPr>
      </w:pPr>
      <w:r w:rsidRPr="00254D67">
        <w:rPr>
          <w:rFonts w:ascii="Times New Roman" w:eastAsiaTheme="minorHAnsi" w:hAnsi="Times New Roman" w:cs="Times New Roman"/>
          <w:b/>
          <w:bCs/>
          <w:sz w:val="24"/>
          <w:szCs w:val="24"/>
          <w:lang w:eastAsia="en-US"/>
        </w:rPr>
        <w:t>РАЗДЕЛ 5. РЕСУРСНОЕ ОБЕСПЕЧЕНИЕ МУНИЦИПАЛЬНОЙ ПРОГРАММЫ</w:t>
      </w:r>
    </w:p>
    <w:p w14:paraId="699D0BA6" w14:textId="77777777" w:rsidR="00254D67" w:rsidRPr="00254D67" w:rsidRDefault="00254D67">
      <w:pPr>
        <w:pStyle w:val="ConsPlusNormal"/>
        <w:widowControl/>
        <w:jc w:val="center"/>
        <w:rPr>
          <w:rFonts w:ascii="Times New Roman" w:hAnsi="Times New Roman" w:cs="Times New Roman"/>
          <w:bCs/>
          <w:sz w:val="24"/>
          <w:szCs w:val="24"/>
          <w:u w:val="single"/>
        </w:rPr>
      </w:pPr>
    </w:p>
    <w:p w14:paraId="6E5C73CC" w14:textId="09A4B66D" w:rsidR="00320E39" w:rsidRPr="00254D67" w:rsidRDefault="00254D67" w:rsidP="00FA1E33">
      <w:pPr>
        <w:pStyle w:val="ConsPlusNormal"/>
        <w:widowControl/>
        <w:ind w:firstLine="708"/>
        <w:jc w:val="both"/>
        <w:rPr>
          <w:rFonts w:ascii="Times New Roman" w:hAnsi="Times New Roman" w:cs="Times New Roman"/>
          <w:sz w:val="24"/>
          <w:szCs w:val="24"/>
        </w:rPr>
      </w:pPr>
      <w:r w:rsidRPr="00254D67">
        <w:rPr>
          <w:rFonts w:ascii="Times New Roman" w:eastAsiaTheme="minorHAnsi" w:hAnsi="Times New Roman" w:cs="Times New Roman"/>
          <w:sz w:val="24"/>
          <w:szCs w:val="24"/>
        </w:rPr>
        <w:t>Источником финансирования реализации мероприятий программы являются средства бюджета Слюдянского муниципального образования (Таблица</w:t>
      </w:r>
      <w:r w:rsidR="00606D76" w:rsidRPr="00254D67">
        <w:rPr>
          <w:rFonts w:ascii="Times New Roman" w:eastAsiaTheme="minorHAnsi" w:hAnsi="Times New Roman" w:cs="Times New Roman"/>
          <w:sz w:val="24"/>
          <w:szCs w:val="24"/>
        </w:rPr>
        <w:t xml:space="preserve"> </w:t>
      </w:r>
      <w:r w:rsidR="002E2CF0" w:rsidRPr="00254D67">
        <w:rPr>
          <w:rFonts w:ascii="Times New Roman" w:eastAsiaTheme="minorHAnsi" w:hAnsi="Times New Roman" w:cs="Times New Roman"/>
          <w:sz w:val="24"/>
          <w:szCs w:val="24"/>
        </w:rPr>
        <w:t>2</w:t>
      </w:r>
      <w:r w:rsidRPr="00254D67">
        <w:rPr>
          <w:rFonts w:ascii="Times New Roman" w:eastAsiaTheme="minorHAnsi" w:hAnsi="Times New Roman" w:cs="Times New Roman"/>
          <w:sz w:val="24"/>
          <w:szCs w:val="24"/>
        </w:rPr>
        <w:t>).</w:t>
      </w:r>
    </w:p>
    <w:p w14:paraId="6BD35005" w14:textId="3937DDEC" w:rsidR="00320E39" w:rsidRPr="00254D67" w:rsidRDefault="00254D67">
      <w:pPr>
        <w:pStyle w:val="ConsPlusNormal"/>
        <w:widowControl/>
        <w:ind w:firstLine="0"/>
        <w:jc w:val="both"/>
        <w:rPr>
          <w:rFonts w:ascii="Times New Roman" w:eastAsiaTheme="minorHAnsi" w:hAnsi="Times New Roman" w:cs="Times New Roman"/>
          <w:color w:val="000000"/>
          <w:sz w:val="24"/>
          <w:szCs w:val="24"/>
        </w:rPr>
      </w:pPr>
      <w:r w:rsidRPr="00254D67">
        <w:rPr>
          <w:rFonts w:ascii="Times New Roman" w:eastAsiaTheme="minorHAnsi" w:hAnsi="Times New Roman" w:cs="Times New Roman"/>
          <w:color w:val="000000"/>
          <w:sz w:val="24"/>
          <w:szCs w:val="24"/>
        </w:rPr>
        <w:t>Суммы финансирования уточняются ежегодно, исходя из возможностей местного бюджета, а также из суммы привлеченных средств из бюджетов других уровней, юридических и физических лиц в виде инвестиционных вложений.</w:t>
      </w:r>
    </w:p>
    <w:p w14:paraId="1A4C8962" w14:textId="3774149C" w:rsidR="00606D76" w:rsidRPr="0095112F" w:rsidRDefault="00606D76" w:rsidP="00606D76">
      <w:pPr>
        <w:ind w:firstLine="851"/>
        <w:rPr>
          <w:b/>
          <w:bCs/>
          <w:u w:val="single"/>
        </w:rPr>
      </w:pPr>
      <w:r w:rsidRPr="00254D67">
        <w:rPr>
          <w:rFonts w:eastAsiaTheme="minorHAnsi"/>
        </w:rPr>
        <w:t xml:space="preserve">Общий объем финансирования муниципальной программы </w:t>
      </w:r>
      <w:r w:rsidR="0095112F" w:rsidRPr="00254D67">
        <w:rPr>
          <w:rFonts w:eastAsiaTheme="minorHAnsi"/>
        </w:rPr>
        <w:t xml:space="preserve">составляет </w:t>
      </w:r>
      <w:r w:rsidR="00FB06E2">
        <w:rPr>
          <w:rFonts w:eastAsiaTheme="minorHAnsi"/>
          <w:b/>
          <w:bCs/>
          <w:u w:val="single"/>
        </w:rPr>
        <w:t>28 732 854,92</w:t>
      </w:r>
      <w:bookmarkStart w:id="1" w:name="_GoBack"/>
      <w:bookmarkEnd w:id="1"/>
      <w:r w:rsidR="002E2CF0" w:rsidRPr="0095112F">
        <w:rPr>
          <w:rFonts w:eastAsiaTheme="minorHAnsi"/>
          <w:b/>
          <w:bCs/>
          <w:u w:val="single"/>
        </w:rPr>
        <w:t xml:space="preserve"> рублей.</w:t>
      </w:r>
    </w:p>
    <w:p w14:paraId="2F4981EC" w14:textId="77777777" w:rsidR="00606D76" w:rsidRPr="00254D67" w:rsidRDefault="00606D76">
      <w:pPr>
        <w:pStyle w:val="ConsPlusNormal"/>
        <w:widowControl/>
        <w:ind w:firstLine="0"/>
        <w:jc w:val="both"/>
        <w:rPr>
          <w:rFonts w:ascii="Times New Roman" w:hAnsi="Times New Roman" w:cs="Times New Roman"/>
          <w:sz w:val="24"/>
          <w:szCs w:val="24"/>
        </w:rPr>
      </w:pPr>
    </w:p>
    <w:p w14:paraId="504D5230" w14:textId="77777777" w:rsidR="00320E39" w:rsidRPr="00254D67" w:rsidRDefault="00320E39">
      <w:pPr>
        <w:pStyle w:val="afa"/>
        <w:rPr>
          <w:b/>
        </w:rPr>
      </w:pPr>
    </w:p>
    <w:p w14:paraId="2582EA56" w14:textId="0EF723B4" w:rsidR="00254D67" w:rsidRPr="00254D67" w:rsidRDefault="00254D67" w:rsidP="00254D67">
      <w:pPr>
        <w:ind w:firstLine="709"/>
        <w:jc w:val="center"/>
        <w:rPr>
          <w:b/>
          <w:bCs/>
          <w:lang w:eastAsia="en-US"/>
        </w:rPr>
      </w:pPr>
      <w:r w:rsidRPr="00254D67">
        <w:rPr>
          <w:rFonts w:eastAsiaTheme="minorHAnsi"/>
          <w:b/>
          <w:bCs/>
          <w:lang w:eastAsia="en-US"/>
        </w:rPr>
        <w:t>РАЗДЕЛ 6. ОЖИДАЕМЫЕ КОНЕЧНЫЕ РЕЗУЛЬТАТЫ РЕАЛИЗАЦИИ МУНИЦИПАЛЬНОЙ ПРОГРАММЫ</w:t>
      </w:r>
    </w:p>
    <w:p w14:paraId="3E79D159" w14:textId="77777777" w:rsidR="00320E39" w:rsidRPr="00254D67" w:rsidRDefault="00254D67">
      <w:pPr>
        <w:pStyle w:val="ConsPlusNormal"/>
        <w:widowControl/>
        <w:ind w:firstLine="0"/>
        <w:jc w:val="both"/>
        <w:rPr>
          <w:rFonts w:ascii="Times New Roman" w:hAnsi="Times New Roman" w:cs="Times New Roman"/>
          <w:sz w:val="24"/>
          <w:szCs w:val="24"/>
        </w:rPr>
      </w:pPr>
      <w:r w:rsidRPr="00254D67">
        <w:rPr>
          <w:rFonts w:ascii="Times New Roman" w:eastAsiaTheme="minorHAnsi" w:hAnsi="Times New Roman" w:cs="Times New Roman"/>
          <w:sz w:val="24"/>
          <w:szCs w:val="24"/>
        </w:rPr>
        <w:tab/>
      </w:r>
    </w:p>
    <w:p w14:paraId="6261233D" w14:textId="7DC73589" w:rsidR="00320E39" w:rsidRPr="00254D67" w:rsidRDefault="00254D67" w:rsidP="00FA1E33">
      <w:pPr>
        <w:pStyle w:val="ConsPlusNormal"/>
        <w:widowControl/>
        <w:ind w:firstLine="708"/>
        <w:jc w:val="both"/>
        <w:rPr>
          <w:rFonts w:ascii="Times New Roman" w:hAnsi="Times New Roman" w:cs="Times New Roman"/>
          <w:sz w:val="24"/>
          <w:szCs w:val="24"/>
        </w:rPr>
      </w:pPr>
      <w:r w:rsidRPr="00254D67">
        <w:rPr>
          <w:rFonts w:ascii="Times New Roman" w:eastAsiaTheme="minorHAnsi" w:hAnsi="Times New Roman" w:cs="Times New Roman"/>
          <w:sz w:val="24"/>
          <w:szCs w:val="24"/>
        </w:rPr>
        <w:t>Социально-экономический эффект от реализации программы достигается за счет получения достоверной информации об объектах муниципальной собственности, уточнение сведений об имуществе в реестре муниципальной собственности Слюдянского муниципального образования.</w:t>
      </w:r>
    </w:p>
    <w:p w14:paraId="4391C82E" w14:textId="77777777" w:rsidR="00320E39" w:rsidRPr="00254D67" w:rsidRDefault="00254D67">
      <w:pPr>
        <w:pStyle w:val="ConsPlusNormal"/>
        <w:widowControl/>
        <w:ind w:firstLine="0"/>
        <w:jc w:val="both"/>
        <w:rPr>
          <w:rFonts w:ascii="Times New Roman" w:hAnsi="Times New Roman" w:cs="Times New Roman"/>
          <w:sz w:val="24"/>
          <w:szCs w:val="24"/>
        </w:rPr>
      </w:pPr>
      <w:r w:rsidRPr="00254D67">
        <w:rPr>
          <w:rFonts w:ascii="Times New Roman" w:eastAsiaTheme="minorHAnsi" w:hAnsi="Times New Roman" w:cs="Times New Roman"/>
          <w:sz w:val="24"/>
          <w:szCs w:val="24"/>
        </w:rPr>
        <w:tab/>
        <w:t>Реализация программы позволит обеспечить эффективное управление и распоряжение недвижимостью.</w:t>
      </w:r>
    </w:p>
    <w:p w14:paraId="4AB97190" w14:textId="77777777" w:rsidR="00320E39" w:rsidRPr="00254D67" w:rsidRDefault="00254D67">
      <w:pPr>
        <w:pStyle w:val="ConsPlusNormal"/>
        <w:widowControl/>
        <w:ind w:firstLine="0"/>
        <w:jc w:val="both"/>
        <w:rPr>
          <w:rFonts w:ascii="Times New Roman" w:hAnsi="Times New Roman" w:cs="Times New Roman"/>
          <w:sz w:val="24"/>
          <w:szCs w:val="24"/>
        </w:rPr>
      </w:pPr>
      <w:r w:rsidRPr="00254D67">
        <w:rPr>
          <w:rFonts w:ascii="Times New Roman" w:eastAsiaTheme="minorHAnsi" w:hAnsi="Times New Roman" w:cs="Times New Roman"/>
          <w:sz w:val="24"/>
          <w:szCs w:val="24"/>
        </w:rPr>
        <w:tab/>
        <w:t>В ходе реализации программы будут достигнуты следующие результаты:</w:t>
      </w:r>
    </w:p>
    <w:p w14:paraId="47468DE2" w14:textId="77777777" w:rsidR="00320E39" w:rsidRPr="00254D67" w:rsidRDefault="00254D67">
      <w:pPr>
        <w:pStyle w:val="ConsPlusNormal"/>
        <w:widowControl/>
        <w:ind w:firstLine="0"/>
        <w:jc w:val="both"/>
        <w:rPr>
          <w:rFonts w:ascii="Times New Roman" w:hAnsi="Times New Roman" w:cs="Times New Roman"/>
          <w:sz w:val="24"/>
          <w:szCs w:val="24"/>
        </w:rPr>
      </w:pPr>
      <w:r w:rsidRPr="00254D67">
        <w:rPr>
          <w:rFonts w:ascii="Times New Roman" w:eastAsiaTheme="minorHAnsi" w:hAnsi="Times New Roman" w:cs="Times New Roman"/>
          <w:sz w:val="24"/>
          <w:szCs w:val="24"/>
        </w:rPr>
        <w:t xml:space="preserve">  - продажа права аренды на объекты недвижимости, принесет дополнительный доход в бюджет Слюдянского муниципального образования,</w:t>
      </w:r>
    </w:p>
    <w:p w14:paraId="78BDF881" w14:textId="77777777" w:rsidR="00320E39" w:rsidRPr="00254D67" w:rsidRDefault="00254D67">
      <w:pPr>
        <w:pStyle w:val="ConsPlusNormal"/>
        <w:widowControl/>
        <w:ind w:firstLine="0"/>
        <w:jc w:val="both"/>
        <w:rPr>
          <w:rFonts w:ascii="Times New Roman" w:hAnsi="Times New Roman" w:cs="Times New Roman"/>
          <w:sz w:val="24"/>
          <w:szCs w:val="24"/>
        </w:rPr>
      </w:pPr>
      <w:r w:rsidRPr="00254D67">
        <w:rPr>
          <w:rFonts w:ascii="Times New Roman" w:eastAsiaTheme="minorHAnsi" w:hAnsi="Times New Roman" w:cs="Times New Roman"/>
          <w:sz w:val="24"/>
          <w:szCs w:val="24"/>
        </w:rPr>
        <w:t xml:space="preserve">- оформление бесхозяйных объектов, обеспечит более эффективное использование имущества, в целях выполнения возложенных полномочий. </w:t>
      </w:r>
    </w:p>
    <w:p w14:paraId="2AF3722A" w14:textId="77777777" w:rsidR="00320E39" w:rsidRPr="00254D67" w:rsidRDefault="00254D67">
      <w:pPr>
        <w:jc w:val="both"/>
      </w:pPr>
      <w:r w:rsidRPr="00254D67">
        <w:rPr>
          <w:rFonts w:eastAsiaTheme="minorHAnsi"/>
        </w:rPr>
        <w:t xml:space="preserve">     Управление муниципальной программой «Повышение качества управления муниципальным имуществом Слюдянского муниципального образования» на 2019-2024годы осуществляет отдел имущества и земельных отношений администрации Слюдянского городского поселения.</w:t>
      </w:r>
    </w:p>
    <w:p w14:paraId="586F6E21" w14:textId="77777777" w:rsidR="00320E39" w:rsidRPr="00254D67" w:rsidRDefault="00254D67">
      <w:pPr>
        <w:ind w:firstLine="708"/>
        <w:jc w:val="both"/>
      </w:pPr>
      <w:r w:rsidRPr="00254D67">
        <w:rPr>
          <w:rFonts w:eastAsiaTheme="minorHAnsi"/>
        </w:rPr>
        <w:t>Контроль исполнения программы осуществляет глава Слюдянского муниципального образования.</w:t>
      </w:r>
    </w:p>
    <w:p w14:paraId="45E0BCA8" w14:textId="5E5DD33C" w:rsidR="00320E39" w:rsidRPr="00254D67" w:rsidRDefault="00254D67" w:rsidP="00FA1E33">
      <w:pPr>
        <w:ind w:firstLine="708"/>
        <w:jc w:val="both"/>
      </w:pPr>
      <w:r w:rsidRPr="00254D67">
        <w:rPr>
          <w:rFonts w:eastAsiaTheme="minorHAnsi"/>
        </w:rPr>
        <w:t>Ежегодно в установленный срок специалистами отдела имущества и земельных отношений администрации Слюдянского городского поселения   предоставляется отчет о ходе работ по программе, а также об эффективности использования финансовых средств.</w:t>
      </w:r>
    </w:p>
    <w:p w14:paraId="12CE6B4B" w14:textId="77777777" w:rsidR="00320E39" w:rsidRPr="00254D67" w:rsidRDefault="00320E39" w:rsidP="00FA1E33">
      <w:pPr>
        <w:pStyle w:val="af9"/>
        <w:jc w:val="both"/>
        <w:rPr>
          <w:rFonts w:ascii="Times New Roman" w:hAnsi="Times New Roman"/>
          <w:sz w:val="24"/>
          <w:szCs w:val="24"/>
        </w:rPr>
      </w:pPr>
    </w:p>
    <w:p w14:paraId="2D283BBB" w14:textId="77777777" w:rsidR="00FA1E33" w:rsidRPr="00254D67" w:rsidRDefault="00FA1E33">
      <w:r w:rsidRPr="00254D67">
        <w:br w:type="page"/>
      </w:r>
    </w:p>
    <w:tbl>
      <w:tblPr>
        <w:tblpPr w:leftFromText="180" w:rightFromText="180" w:vertAnchor="text" w:horzAnchor="page" w:tblpX="5847" w:tblpY="244"/>
        <w:tblW w:w="5495" w:type="dxa"/>
        <w:tblLook w:val="04A0" w:firstRow="1" w:lastRow="0" w:firstColumn="1" w:lastColumn="0" w:noHBand="0" w:noVBand="1"/>
      </w:tblPr>
      <w:tblGrid>
        <w:gridCol w:w="5495"/>
      </w:tblGrid>
      <w:tr w:rsidR="00320E39" w:rsidRPr="00254D67" w14:paraId="6ED8095D" w14:textId="77777777">
        <w:tc>
          <w:tcPr>
            <w:tcW w:w="5495" w:type="dxa"/>
          </w:tcPr>
          <w:p w14:paraId="01999AB5" w14:textId="33604059" w:rsidR="00320E39" w:rsidRPr="00254D67" w:rsidRDefault="00FA1E33">
            <w:pPr>
              <w:jc w:val="both"/>
            </w:pPr>
            <w:r w:rsidRPr="00254D67">
              <w:lastRenderedPageBreak/>
              <w:br/>
            </w:r>
            <w:r w:rsidR="00254D67" w:rsidRPr="00254D67">
              <w:t>Приложение 1</w:t>
            </w:r>
          </w:p>
          <w:p w14:paraId="7CD0BC62" w14:textId="5F311369" w:rsidR="00320E39" w:rsidRPr="00254D67" w:rsidRDefault="00254D67">
            <w:pPr>
              <w:jc w:val="both"/>
            </w:pPr>
            <w:r w:rsidRPr="00254D67">
              <w:t>к муниципальной целевой Программе «Повышение качества управления муниципальным имуществом Слюдянского муниципального образования" на 2019-202</w:t>
            </w:r>
            <w:r w:rsidR="00C5087A">
              <w:t>5</w:t>
            </w:r>
            <w:r w:rsidRPr="00254D67">
              <w:t xml:space="preserve"> годы».</w:t>
            </w:r>
          </w:p>
        </w:tc>
      </w:tr>
    </w:tbl>
    <w:p w14:paraId="2AE0F1B4" w14:textId="77777777" w:rsidR="00320E39" w:rsidRPr="00254D67" w:rsidRDefault="00320E39">
      <w:pPr>
        <w:jc w:val="center"/>
      </w:pPr>
    </w:p>
    <w:p w14:paraId="12A5427C" w14:textId="77777777" w:rsidR="00320E39" w:rsidRPr="00254D67" w:rsidRDefault="00320E39">
      <w:pPr>
        <w:jc w:val="center"/>
      </w:pPr>
    </w:p>
    <w:p w14:paraId="68F45C72" w14:textId="77777777" w:rsidR="00320E39" w:rsidRPr="00254D67" w:rsidRDefault="00320E39">
      <w:pPr>
        <w:jc w:val="center"/>
      </w:pPr>
    </w:p>
    <w:p w14:paraId="018B739C" w14:textId="77777777" w:rsidR="00320E39" w:rsidRPr="00254D67" w:rsidRDefault="00320E39">
      <w:pPr>
        <w:jc w:val="center"/>
      </w:pPr>
    </w:p>
    <w:p w14:paraId="5DDED441" w14:textId="7D4CD865" w:rsidR="00320E39" w:rsidRPr="00254D67" w:rsidRDefault="00320E39">
      <w:pPr>
        <w:jc w:val="center"/>
      </w:pPr>
    </w:p>
    <w:p w14:paraId="08169C3F" w14:textId="77777777" w:rsidR="00FA1E33" w:rsidRPr="00254D67" w:rsidRDefault="00FA1E33">
      <w:pPr>
        <w:jc w:val="center"/>
      </w:pPr>
    </w:p>
    <w:p w14:paraId="4AC3DCC1" w14:textId="77777777" w:rsidR="00FA1E33" w:rsidRPr="00254D67" w:rsidRDefault="00FA1E33">
      <w:pPr>
        <w:ind w:firstLine="708"/>
        <w:jc w:val="center"/>
        <w:rPr>
          <w:rFonts w:eastAsiaTheme="minorHAnsi"/>
          <w:b/>
          <w:bCs/>
        </w:rPr>
      </w:pPr>
    </w:p>
    <w:p w14:paraId="0B02D63C" w14:textId="77777777" w:rsidR="00FA1E33" w:rsidRPr="00254D67" w:rsidRDefault="00FA1E33">
      <w:pPr>
        <w:ind w:firstLine="708"/>
        <w:jc w:val="center"/>
        <w:rPr>
          <w:rFonts w:eastAsiaTheme="minorHAnsi"/>
          <w:b/>
          <w:bCs/>
        </w:rPr>
      </w:pPr>
    </w:p>
    <w:p w14:paraId="1464E05A" w14:textId="77777777" w:rsidR="00FA1E33" w:rsidRPr="00254D67" w:rsidRDefault="00FA1E33">
      <w:pPr>
        <w:ind w:firstLine="708"/>
        <w:jc w:val="center"/>
        <w:rPr>
          <w:rFonts w:eastAsiaTheme="minorHAnsi"/>
          <w:b/>
          <w:bCs/>
        </w:rPr>
      </w:pPr>
    </w:p>
    <w:p w14:paraId="48819E60" w14:textId="06E182D5" w:rsidR="00320E39" w:rsidRPr="00254D67" w:rsidRDefault="00254D67">
      <w:pPr>
        <w:ind w:firstLine="708"/>
        <w:jc w:val="center"/>
        <w:rPr>
          <w:b/>
          <w:bCs/>
        </w:rPr>
      </w:pPr>
      <w:r w:rsidRPr="00254D67">
        <w:rPr>
          <w:rFonts w:eastAsiaTheme="minorHAnsi"/>
          <w:b/>
          <w:bCs/>
        </w:rPr>
        <w:t>Сведения</w:t>
      </w:r>
    </w:p>
    <w:p w14:paraId="2FA5A93C" w14:textId="58AEDC4E" w:rsidR="00320E39" w:rsidRPr="00254D67" w:rsidRDefault="00254D67">
      <w:pPr>
        <w:ind w:firstLine="708"/>
        <w:jc w:val="center"/>
        <w:rPr>
          <w:b/>
          <w:bCs/>
        </w:rPr>
      </w:pPr>
      <w:r w:rsidRPr="00254D67">
        <w:rPr>
          <w:rFonts w:eastAsiaTheme="minorHAnsi"/>
          <w:b/>
          <w:bCs/>
        </w:rPr>
        <w:t>о составе и значениях показателей муниципальной программы «Повышение качества управления муниципальным имуществом Слюдянского муниципального образования" на 2019-202</w:t>
      </w:r>
      <w:r w:rsidR="00C5087A">
        <w:rPr>
          <w:rFonts w:eastAsiaTheme="minorHAnsi"/>
          <w:b/>
          <w:bCs/>
        </w:rPr>
        <w:t>5</w:t>
      </w:r>
      <w:r w:rsidRPr="00254D67">
        <w:rPr>
          <w:rFonts w:eastAsiaTheme="minorHAnsi"/>
          <w:b/>
          <w:bCs/>
        </w:rPr>
        <w:t xml:space="preserve"> годы»</w:t>
      </w:r>
    </w:p>
    <w:tbl>
      <w:tblPr>
        <w:tblW w:w="5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5"/>
        <w:gridCol w:w="980"/>
        <w:gridCol w:w="893"/>
        <w:gridCol w:w="860"/>
        <w:gridCol w:w="1179"/>
        <w:gridCol w:w="977"/>
        <w:gridCol w:w="1038"/>
        <w:gridCol w:w="1025"/>
        <w:gridCol w:w="1025"/>
      </w:tblGrid>
      <w:tr w:rsidR="00C5087A" w:rsidRPr="00254D67" w14:paraId="2F605053" w14:textId="01BF7BEB" w:rsidTr="00C5087A">
        <w:trPr>
          <w:cantSplit/>
          <w:trHeight w:val="495"/>
          <w:jc w:val="center"/>
        </w:trPr>
        <w:tc>
          <w:tcPr>
            <w:tcW w:w="2754" w:type="dxa"/>
            <w:vMerge w:val="restart"/>
            <w:tcMar>
              <w:top w:w="28" w:type="dxa"/>
              <w:left w:w="57" w:type="dxa"/>
              <w:bottom w:w="28" w:type="dxa"/>
              <w:right w:w="57" w:type="dxa"/>
            </w:tcMar>
          </w:tcPr>
          <w:p w14:paraId="015A2CE8" w14:textId="77777777" w:rsidR="00C5087A" w:rsidRPr="00254D67" w:rsidRDefault="00C5087A">
            <w:pPr>
              <w:jc w:val="center"/>
              <w:rPr>
                <w:bCs/>
                <w:color w:val="000000"/>
              </w:rPr>
            </w:pPr>
            <w:r w:rsidRPr="00254D67">
              <w:rPr>
                <w:bCs/>
                <w:color w:val="000000" w:themeColor="text1"/>
              </w:rPr>
              <w:t>Наименование целевых индикаторов</w:t>
            </w:r>
          </w:p>
          <w:p w14:paraId="7B79660B" w14:textId="77777777" w:rsidR="00C5087A" w:rsidRPr="00254D67" w:rsidRDefault="00C5087A">
            <w:pPr>
              <w:jc w:val="center"/>
              <w:rPr>
                <w:bCs/>
                <w:color w:val="000000"/>
              </w:rPr>
            </w:pPr>
            <w:r w:rsidRPr="00254D67">
              <w:rPr>
                <w:bCs/>
                <w:color w:val="000000" w:themeColor="text1"/>
              </w:rPr>
              <w:t>и показателей Программы</w:t>
            </w:r>
          </w:p>
        </w:tc>
        <w:tc>
          <w:tcPr>
            <w:tcW w:w="980" w:type="dxa"/>
            <w:vMerge w:val="restart"/>
            <w:tcMar>
              <w:top w:w="28" w:type="dxa"/>
              <w:left w:w="57" w:type="dxa"/>
              <w:bottom w:w="28" w:type="dxa"/>
              <w:right w:w="57" w:type="dxa"/>
            </w:tcMar>
          </w:tcPr>
          <w:p w14:paraId="7B4CA2D0" w14:textId="77777777" w:rsidR="00C5087A" w:rsidRPr="00254D67" w:rsidRDefault="00C5087A">
            <w:pPr>
              <w:jc w:val="center"/>
              <w:rPr>
                <w:bCs/>
                <w:color w:val="000000"/>
              </w:rPr>
            </w:pPr>
            <w:r w:rsidRPr="00254D67">
              <w:rPr>
                <w:bCs/>
                <w:color w:val="000000" w:themeColor="text1"/>
              </w:rPr>
              <w:t>Единица измерения</w:t>
            </w:r>
          </w:p>
        </w:tc>
        <w:tc>
          <w:tcPr>
            <w:tcW w:w="6997" w:type="dxa"/>
            <w:gridSpan w:val="7"/>
            <w:tcMar>
              <w:top w:w="28" w:type="dxa"/>
              <w:left w:w="57" w:type="dxa"/>
              <w:bottom w:w="28" w:type="dxa"/>
              <w:right w:w="57" w:type="dxa"/>
            </w:tcMar>
          </w:tcPr>
          <w:p w14:paraId="2A019A39" w14:textId="2AEAC560" w:rsidR="00C5087A" w:rsidRPr="00254D67" w:rsidRDefault="00C5087A">
            <w:pPr>
              <w:jc w:val="center"/>
              <w:rPr>
                <w:bCs/>
                <w:color w:val="000000"/>
              </w:rPr>
            </w:pPr>
            <w:r w:rsidRPr="00254D67">
              <w:rPr>
                <w:bCs/>
                <w:color w:val="000000" w:themeColor="text1"/>
              </w:rPr>
              <w:t>Плановый период</w:t>
            </w:r>
          </w:p>
        </w:tc>
      </w:tr>
      <w:tr w:rsidR="00C5087A" w:rsidRPr="00254D67" w14:paraId="72370F4D" w14:textId="1A864ADD" w:rsidTr="00C5087A">
        <w:trPr>
          <w:cantSplit/>
          <w:trHeight w:val="495"/>
          <w:jc w:val="center"/>
        </w:trPr>
        <w:tc>
          <w:tcPr>
            <w:tcW w:w="2754" w:type="dxa"/>
            <w:vMerge/>
            <w:tcMar>
              <w:top w:w="28" w:type="dxa"/>
              <w:left w:w="57" w:type="dxa"/>
              <w:bottom w:w="28" w:type="dxa"/>
              <w:right w:w="57" w:type="dxa"/>
            </w:tcMar>
          </w:tcPr>
          <w:p w14:paraId="1CF64769" w14:textId="77777777" w:rsidR="00C5087A" w:rsidRPr="00254D67" w:rsidRDefault="00C5087A">
            <w:pPr>
              <w:jc w:val="center"/>
              <w:rPr>
                <w:bCs/>
                <w:color w:val="000000"/>
              </w:rPr>
            </w:pPr>
          </w:p>
        </w:tc>
        <w:tc>
          <w:tcPr>
            <w:tcW w:w="980" w:type="dxa"/>
            <w:vMerge/>
            <w:tcMar>
              <w:top w:w="28" w:type="dxa"/>
              <w:left w:w="57" w:type="dxa"/>
              <w:bottom w:w="28" w:type="dxa"/>
              <w:right w:w="57" w:type="dxa"/>
            </w:tcMar>
          </w:tcPr>
          <w:p w14:paraId="2F1E5705" w14:textId="77777777" w:rsidR="00C5087A" w:rsidRPr="00254D67" w:rsidRDefault="00C5087A">
            <w:pPr>
              <w:jc w:val="center"/>
              <w:rPr>
                <w:bCs/>
                <w:color w:val="000000"/>
              </w:rPr>
            </w:pPr>
          </w:p>
        </w:tc>
        <w:tc>
          <w:tcPr>
            <w:tcW w:w="893" w:type="dxa"/>
            <w:tcMar>
              <w:top w:w="28" w:type="dxa"/>
              <w:left w:w="57" w:type="dxa"/>
              <w:bottom w:w="28" w:type="dxa"/>
              <w:right w:w="57" w:type="dxa"/>
            </w:tcMar>
          </w:tcPr>
          <w:p w14:paraId="39FD266B" w14:textId="3310470C" w:rsidR="00C5087A" w:rsidRPr="00254D67" w:rsidRDefault="00C5087A">
            <w:pPr>
              <w:jc w:val="center"/>
              <w:rPr>
                <w:bCs/>
                <w:color w:val="000000"/>
              </w:rPr>
            </w:pPr>
            <w:r w:rsidRPr="00254D67">
              <w:rPr>
                <w:bCs/>
                <w:color w:val="000000" w:themeColor="text1"/>
              </w:rPr>
              <w:t>2019г</w:t>
            </w:r>
            <w:r>
              <w:rPr>
                <w:bCs/>
                <w:color w:val="000000" w:themeColor="text1"/>
              </w:rPr>
              <w:t>.</w:t>
            </w:r>
          </w:p>
        </w:tc>
        <w:tc>
          <w:tcPr>
            <w:tcW w:w="860" w:type="dxa"/>
            <w:tcMar>
              <w:top w:w="28" w:type="dxa"/>
              <w:left w:w="57" w:type="dxa"/>
              <w:bottom w:w="28" w:type="dxa"/>
              <w:right w:w="57" w:type="dxa"/>
            </w:tcMar>
          </w:tcPr>
          <w:p w14:paraId="3FB7BB46" w14:textId="2BA8A8D3" w:rsidR="00C5087A" w:rsidRPr="00254D67" w:rsidRDefault="00C5087A">
            <w:pPr>
              <w:jc w:val="center"/>
              <w:rPr>
                <w:bCs/>
                <w:color w:val="000000"/>
              </w:rPr>
            </w:pPr>
            <w:r w:rsidRPr="00254D67">
              <w:rPr>
                <w:bCs/>
                <w:color w:val="000000" w:themeColor="text1"/>
              </w:rPr>
              <w:t>2020 г</w:t>
            </w:r>
            <w:r>
              <w:rPr>
                <w:bCs/>
                <w:color w:val="000000" w:themeColor="text1"/>
              </w:rPr>
              <w:t>.</w:t>
            </w:r>
          </w:p>
        </w:tc>
        <w:tc>
          <w:tcPr>
            <w:tcW w:w="1179" w:type="dxa"/>
          </w:tcPr>
          <w:p w14:paraId="0698558F" w14:textId="12826B6F" w:rsidR="00C5087A" w:rsidRPr="00254D67" w:rsidRDefault="00C5087A">
            <w:pPr>
              <w:jc w:val="center"/>
              <w:rPr>
                <w:bCs/>
                <w:color w:val="000000"/>
              </w:rPr>
            </w:pPr>
            <w:r w:rsidRPr="00254D67">
              <w:rPr>
                <w:bCs/>
                <w:color w:val="000000" w:themeColor="text1"/>
              </w:rPr>
              <w:t>2021г</w:t>
            </w:r>
            <w:r>
              <w:rPr>
                <w:bCs/>
                <w:color w:val="000000" w:themeColor="text1"/>
              </w:rPr>
              <w:t>.</w:t>
            </w:r>
          </w:p>
        </w:tc>
        <w:tc>
          <w:tcPr>
            <w:tcW w:w="977" w:type="dxa"/>
          </w:tcPr>
          <w:p w14:paraId="1D16FC5C" w14:textId="3B199DEE" w:rsidR="00C5087A" w:rsidRPr="00254D67" w:rsidRDefault="00C5087A">
            <w:pPr>
              <w:jc w:val="center"/>
              <w:rPr>
                <w:bCs/>
                <w:color w:val="000000"/>
              </w:rPr>
            </w:pPr>
            <w:r w:rsidRPr="00254D67">
              <w:rPr>
                <w:bCs/>
                <w:color w:val="000000" w:themeColor="text1"/>
              </w:rPr>
              <w:t>2022</w:t>
            </w:r>
            <w:r>
              <w:rPr>
                <w:bCs/>
                <w:color w:val="000000" w:themeColor="text1"/>
              </w:rPr>
              <w:t>г.</w:t>
            </w:r>
          </w:p>
        </w:tc>
        <w:tc>
          <w:tcPr>
            <w:tcW w:w="1038" w:type="dxa"/>
          </w:tcPr>
          <w:p w14:paraId="15DC0BBF" w14:textId="3E0BF1A9" w:rsidR="00C5087A" w:rsidRPr="00254D67" w:rsidRDefault="00C5087A">
            <w:pPr>
              <w:jc w:val="center"/>
              <w:rPr>
                <w:bCs/>
                <w:color w:val="000000"/>
              </w:rPr>
            </w:pPr>
            <w:r w:rsidRPr="00254D67">
              <w:rPr>
                <w:bCs/>
                <w:color w:val="000000" w:themeColor="text1"/>
              </w:rPr>
              <w:t>2023г</w:t>
            </w:r>
            <w:r>
              <w:rPr>
                <w:bCs/>
                <w:color w:val="000000" w:themeColor="text1"/>
              </w:rPr>
              <w:t>.</w:t>
            </w:r>
          </w:p>
        </w:tc>
        <w:tc>
          <w:tcPr>
            <w:tcW w:w="1025" w:type="dxa"/>
          </w:tcPr>
          <w:p w14:paraId="35BB6C50" w14:textId="77777777" w:rsidR="00C5087A" w:rsidRPr="00254D67" w:rsidRDefault="00C5087A">
            <w:pPr>
              <w:jc w:val="center"/>
              <w:rPr>
                <w:bCs/>
                <w:color w:val="000000"/>
              </w:rPr>
            </w:pPr>
            <w:r w:rsidRPr="00254D67">
              <w:rPr>
                <w:bCs/>
                <w:color w:val="000000" w:themeColor="text1"/>
              </w:rPr>
              <w:t>2024г.</w:t>
            </w:r>
          </w:p>
        </w:tc>
        <w:tc>
          <w:tcPr>
            <w:tcW w:w="1025" w:type="dxa"/>
          </w:tcPr>
          <w:p w14:paraId="2CF2B5B6" w14:textId="02C2CD32" w:rsidR="00C5087A" w:rsidRPr="00254D67" w:rsidRDefault="00C5087A">
            <w:pPr>
              <w:jc w:val="center"/>
              <w:rPr>
                <w:bCs/>
                <w:color w:val="000000" w:themeColor="text1"/>
              </w:rPr>
            </w:pPr>
            <w:r>
              <w:rPr>
                <w:bCs/>
                <w:color w:val="000000" w:themeColor="text1"/>
              </w:rPr>
              <w:t>2025г.</w:t>
            </w:r>
          </w:p>
        </w:tc>
      </w:tr>
      <w:tr w:rsidR="00C5087A" w:rsidRPr="00254D67" w14:paraId="55E49CCF" w14:textId="7631CE25" w:rsidTr="00C5087A">
        <w:trPr>
          <w:cantSplit/>
          <w:trHeight w:val="375"/>
          <w:jc w:val="center"/>
        </w:trPr>
        <w:tc>
          <w:tcPr>
            <w:tcW w:w="2754" w:type="dxa"/>
            <w:tcMar>
              <w:top w:w="28" w:type="dxa"/>
              <w:left w:w="57" w:type="dxa"/>
              <w:bottom w:w="28" w:type="dxa"/>
              <w:right w:w="57" w:type="dxa"/>
            </w:tcMar>
          </w:tcPr>
          <w:p w14:paraId="4552FFCC" w14:textId="77777777" w:rsidR="00C5087A" w:rsidRPr="00254D67" w:rsidRDefault="00C5087A">
            <w:pPr>
              <w:rPr>
                <w:color w:val="000000"/>
              </w:rPr>
            </w:pPr>
            <w:r w:rsidRPr="00254D67">
              <w:rPr>
                <w:color w:val="000000" w:themeColor="text1"/>
              </w:rPr>
              <w:t>1. Техническая инвентаризация и</w:t>
            </w:r>
          </w:p>
          <w:p w14:paraId="1C2C14A5" w14:textId="77777777" w:rsidR="00C5087A" w:rsidRPr="00254D67" w:rsidRDefault="00C5087A">
            <w:pPr>
              <w:rPr>
                <w:color w:val="000000"/>
              </w:rPr>
            </w:pPr>
            <w:r w:rsidRPr="00254D67">
              <w:rPr>
                <w:color w:val="000000" w:themeColor="text1"/>
              </w:rPr>
              <w:t>Оформление кадастровых</w:t>
            </w:r>
          </w:p>
          <w:p w14:paraId="6220C81E" w14:textId="77777777" w:rsidR="00C5087A" w:rsidRPr="00254D67" w:rsidRDefault="00C5087A">
            <w:pPr>
              <w:rPr>
                <w:color w:val="000000"/>
              </w:rPr>
            </w:pPr>
            <w:r w:rsidRPr="00254D67">
              <w:rPr>
                <w:color w:val="000000" w:themeColor="text1"/>
              </w:rPr>
              <w:t>паспортов на:</w:t>
            </w:r>
          </w:p>
          <w:p w14:paraId="1EAA205C" w14:textId="77777777" w:rsidR="00C5087A" w:rsidRPr="00254D67" w:rsidRDefault="00C5087A">
            <w:pPr>
              <w:rPr>
                <w:color w:val="000000"/>
              </w:rPr>
            </w:pPr>
            <w:r w:rsidRPr="00254D67">
              <w:rPr>
                <w:color w:val="000000" w:themeColor="text1"/>
              </w:rPr>
              <w:t>- объекты недвижимости,</w:t>
            </w:r>
          </w:p>
          <w:p w14:paraId="7FA82DC1" w14:textId="77777777" w:rsidR="00C5087A" w:rsidRPr="00254D67" w:rsidRDefault="00C5087A">
            <w:pPr>
              <w:rPr>
                <w:color w:val="000000"/>
              </w:rPr>
            </w:pPr>
            <w:r w:rsidRPr="00254D67">
              <w:rPr>
                <w:color w:val="000000" w:themeColor="text1"/>
              </w:rPr>
              <w:t>Составляющие муниципальную</w:t>
            </w:r>
          </w:p>
          <w:p w14:paraId="71F03820" w14:textId="77777777" w:rsidR="00C5087A" w:rsidRPr="00254D67" w:rsidRDefault="00C5087A">
            <w:pPr>
              <w:rPr>
                <w:color w:val="000000"/>
              </w:rPr>
            </w:pPr>
            <w:r w:rsidRPr="00254D67">
              <w:rPr>
                <w:color w:val="000000" w:themeColor="text1"/>
              </w:rPr>
              <w:t>казну;</w:t>
            </w:r>
          </w:p>
          <w:p w14:paraId="27A61CF0" w14:textId="77777777" w:rsidR="00C5087A" w:rsidRPr="00254D67" w:rsidRDefault="00C5087A">
            <w:pPr>
              <w:rPr>
                <w:color w:val="000000"/>
              </w:rPr>
            </w:pPr>
            <w:r w:rsidRPr="00254D67">
              <w:rPr>
                <w:color w:val="000000" w:themeColor="text1"/>
              </w:rPr>
              <w:t>- выявленные бесхозяйные объекты недвижимости;</w:t>
            </w:r>
          </w:p>
          <w:p w14:paraId="2AB0D9A9" w14:textId="77777777" w:rsidR="00C5087A" w:rsidRPr="00254D67" w:rsidRDefault="00C5087A">
            <w:pPr>
              <w:rPr>
                <w:color w:val="000000"/>
              </w:rPr>
            </w:pPr>
            <w:r w:rsidRPr="00254D67">
              <w:rPr>
                <w:color w:val="000000" w:themeColor="text1"/>
              </w:rPr>
              <w:t>-объекты, принимаемые в</w:t>
            </w:r>
          </w:p>
          <w:p w14:paraId="5D9B0441" w14:textId="77777777" w:rsidR="00C5087A" w:rsidRPr="00254D67" w:rsidRDefault="00C5087A">
            <w:pPr>
              <w:rPr>
                <w:color w:val="000000"/>
              </w:rPr>
            </w:pPr>
            <w:r w:rsidRPr="00254D67">
              <w:rPr>
                <w:color w:val="000000" w:themeColor="text1"/>
              </w:rPr>
              <w:t>Муниципальную собственность;</w:t>
            </w:r>
          </w:p>
          <w:p w14:paraId="1EFF25FB" w14:textId="77777777" w:rsidR="00C5087A" w:rsidRPr="00254D67" w:rsidRDefault="00C5087A">
            <w:pPr>
              <w:rPr>
                <w:color w:val="000000"/>
              </w:rPr>
            </w:pPr>
            <w:r w:rsidRPr="00254D67">
              <w:rPr>
                <w:color w:val="000000" w:themeColor="text1"/>
              </w:rPr>
              <w:t>-выморочные жилые помещения.</w:t>
            </w:r>
          </w:p>
        </w:tc>
        <w:tc>
          <w:tcPr>
            <w:tcW w:w="980" w:type="dxa"/>
            <w:tcMar>
              <w:top w:w="28" w:type="dxa"/>
              <w:left w:w="57" w:type="dxa"/>
              <w:bottom w:w="28" w:type="dxa"/>
              <w:right w:w="57" w:type="dxa"/>
            </w:tcMar>
          </w:tcPr>
          <w:p w14:paraId="3D60C508" w14:textId="77777777" w:rsidR="00C5087A" w:rsidRPr="00254D67" w:rsidRDefault="00C5087A">
            <w:pPr>
              <w:rPr>
                <w:bCs/>
                <w:color w:val="000000"/>
              </w:rPr>
            </w:pPr>
            <w:r w:rsidRPr="00254D67">
              <w:rPr>
                <w:bCs/>
                <w:color w:val="000000" w:themeColor="text1"/>
              </w:rPr>
              <w:t>шт.</w:t>
            </w:r>
          </w:p>
        </w:tc>
        <w:tc>
          <w:tcPr>
            <w:tcW w:w="893" w:type="dxa"/>
            <w:tcMar>
              <w:top w:w="28" w:type="dxa"/>
              <w:left w:w="57" w:type="dxa"/>
              <w:bottom w:w="28" w:type="dxa"/>
              <w:right w:w="57" w:type="dxa"/>
            </w:tcMar>
          </w:tcPr>
          <w:p w14:paraId="44739C3F" w14:textId="77777777" w:rsidR="00C5087A" w:rsidRPr="00254D67" w:rsidRDefault="00C5087A">
            <w:pPr>
              <w:jc w:val="center"/>
              <w:rPr>
                <w:bCs/>
                <w:color w:val="000000"/>
              </w:rPr>
            </w:pPr>
            <w:r w:rsidRPr="00254D67">
              <w:rPr>
                <w:bCs/>
                <w:color w:val="000000" w:themeColor="text1"/>
              </w:rPr>
              <w:t>32</w:t>
            </w:r>
          </w:p>
        </w:tc>
        <w:tc>
          <w:tcPr>
            <w:tcW w:w="860" w:type="dxa"/>
            <w:tcMar>
              <w:top w:w="28" w:type="dxa"/>
              <w:left w:w="57" w:type="dxa"/>
              <w:bottom w:w="28" w:type="dxa"/>
              <w:right w:w="57" w:type="dxa"/>
            </w:tcMar>
          </w:tcPr>
          <w:p w14:paraId="223DFCA6" w14:textId="77777777" w:rsidR="00C5087A" w:rsidRPr="00254D67" w:rsidRDefault="00C5087A">
            <w:pPr>
              <w:jc w:val="center"/>
              <w:rPr>
                <w:bCs/>
                <w:color w:val="000000"/>
              </w:rPr>
            </w:pPr>
            <w:r w:rsidRPr="00254D67">
              <w:rPr>
                <w:bCs/>
                <w:color w:val="000000" w:themeColor="text1"/>
              </w:rPr>
              <w:t>10</w:t>
            </w:r>
          </w:p>
        </w:tc>
        <w:tc>
          <w:tcPr>
            <w:tcW w:w="1179" w:type="dxa"/>
          </w:tcPr>
          <w:p w14:paraId="3F122507" w14:textId="77777777" w:rsidR="00C5087A" w:rsidRPr="00254D67" w:rsidRDefault="00C5087A">
            <w:pPr>
              <w:jc w:val="center"/>
              <w:rPr>
                <w:bCs/>
                <w:color w:val="000000"/>
              </w:rPr>
            </w:pPr>
            <w:r w:rsidRPr="00254D67">
              <w:rPr>
                <w:bCs/>
                <w:color w:val="000000" w:themeColor="text1"/>
              </w:rPr>
              <w:t>13</w:t>
            </w:r>
          </w:p>
        </w:tc>
        <w:tc>
          <w:tcPr>
            <w:tcW w:w="977" w:type="dxa"/>
          </w:tcPr>
          <w:p w14:paraId="36234447" w14:textId="77777777" w:rsidR="00C5087A" w:rsidRPr="00254D67" w:rsidRDefault="00C5087A">
            <w:pPr>
              <w:jc w:val="center"/>
              <w:rPr>
                <w:bCs/>
                <w:color w:val="000000"/>
              </w:rPr>
            </w:pPr>
            <w:r w:rsidRPr="00254D67">
              <w:rPr>
                <w:bCs/>
                <w:color w:val="000000" w:themeColor="text1"/>
              </w:rPr>
              <w:t>11</w:t>
            </w:r>
          </w:p>
        </w:tc>
        <w:tc>
          <w:tcPr>
            <w:tcW w:w="1038" w:type="dxa"/>
          </w:tcPr>
          <w:p w14:paraId="01FF1D41" w14:textId="6784F282" w:rsidR="00C5087A" w:rsidRPr="00254D67" w:rsidRDefault="00C5087A">
            <w:pPr>
              <w:jc w:val="center"/>
              <w:rPr>
                <w:bCs/>
                <w:color w:val="000000"/>
              </w:rPr>
            </w:pPr>
            <w:r>
              <w:rPr>
                <w:bCs/>
                <w:color w:val="000000" w:themeColor="text1"/>
              </w:rPr>
              <w:t>102</w:t>
            </w:r>
          </w:p>
        </w:tc>
        <w:tc>
          <w:tcPr>
            <w:tcW w:w="1025" w:type="dxa"/>
          </w:tcPr>
          <w:p w14:paraId="331208B3" w14:textId="1BA15FAB" w:rsidR="00C5087A" w:rsidRPr="00254D67" w:rsidRDefault="000C69FC">
            <w:pPr>
              <w:jc w:val="center"/>
              <w:rPr>
                <w:bCs/>
                <w:color w:val="000000"/>
              </w:rPr>
            </w:pPr>
            <w:r>
              <w:rPr>
                <w:bCs/>
                <w:color w:val="000000" w:themeColor="text1"/>
              </w:rPr>
              <w:t>663</w:t>
            </w:r>
          </w:p>
        </w:tc>
        <w:tc>
          <w:tcPr>
            <w:tcW w:w="1025" w:type="dxa"/>
          </w:tcPr>
          <w:p w14:paraId="6FBE6922" w14:textId="6E1CE5A2" w:rsidR="00C5087A" w:rsidRPr="00254D67" w:rsidRDefault="000C69FC">
            <w:pPr>
              <w:jc w:val="center"/>
              <w:rPr>
                <w:bCs/>
                <w:color w:val="000000" w:themeColor="text1"/>
              </w:rPr>
            </w:pPr>
            <w:r>
              <w:rPr>
                <w:bCs/>
                <w:color w:val="000000" w:themeColor="text1"/>
              </w:rPr>
              <w:t>202</w:t>
            </w:r>
          </w:p>
        </w:tc>
      </w:tr>
      <w:tr w:rsidR="00C5087A" w:rsidRPr="00254D67" w14:paraId="49E639DC" w14:textId="76D43BC1" w:rsidTr="00C5087A">
        <w:trPr>
          <w:cantSplit/>
          <w:trHeight w:val="375"/>
          <w:jc w:val="center"/>
        </w:trPr>
        <w:tc>
          <w:tcPr>
            <w:tcW w:w="2754" w:type="dxa"/>
            <w:tcMar>
              <w:top w:w="28" w:type="dxa"/>
              <w:left w:w="57" w:type="dxa"/>
              <w:bottom w:w="28" w:type="dxa"/>
              <w:right w:w="57" w:type="dxa"/>
            </w:tcMar>
          </w:tcPr>
          <w:p w14:paraId="3E60A39D" w14:textId="77777777" w:rsidR="00C5087A" w:rsidRPr="00254D67" w:rsidRDefault="00C5087A">
            <w:pPr>
              <w:rPr>
                <w:color w:val="000000"/>
              </w:rPr>
            </w:pPr>
            <w:r w:rsidRPr="00254D67">
              <w:rPr>
                <w:color w:val="000000" w:themeColor="text1"/>
              </w:rPr>
              <w:t>Услуги по определению</w:t>
            </w:r>
          </w:p>
          <w:p w14:paraId="1C71A5E3" w14:textId="77777777" w:rsidR="00C5087A" w:rsidRPr="00254D67" w:rsidRDefault="00C5087A">
            <w:pPr>
              <w:rPr>
                <w:color w:val="000000"/>
              </w:rPr>
            </w:pPr>
            <w:r w:rsidRPr="00254D67">
              <w:rPr>
                <w:color w:val="000000" w:themeColor="text1"/>
              </w:rPr>
              <w:t>рыночной стоимости объектов</w:t>
            </w:r>
          </w:p>
          <w:p w14:paraId="4EF5C5DD" w14:textId="77777777" w:rsidR="00C5087A" w:rsidRPr="00254D67" w:rsidRDefault="00C5087A">
            <w:pPr>
              <w:rPr>
                <w:color w:val="000000"/>
              </w:rPr>
            </w:pPr>
            <w:r w:rsidRPr="00254D67">
              <w:rPr>
                <w:color w:val="000000" w:themeColor="text1"/>
              </w:rPr>
              <w:t>недвижимости, находящихся в</w:t>
            </w:r>
          </w:p>
          <w:p w14:paraId="45B4854E" w14:textId="77777777" w:rsidR="00C5087A" w:rsidRPr="00254D67" w:rsidRDefault="00C5087A">
            <w:pPr>
              <w:rPr>
                <w:color w:val="000000"/>
              </w:rPr>
            </w:pPr>
            <w:r w:rsidRPr="00254D67">
              <w:rPr>
                <w:color w:val="000000" w:themeColor="text1"/>
              </w:rPr>
              <w:t>муниципальной собственности</w:t>
            </w:r>
          </w:p>
        </w:tc>
        <w:tc>
          <w:tcPr>
            <w:tcW w:w="980" w:type="dxa"/>
            <w:tcMar>
              <w:top w:w="28" w:type="dxa"/>
              <w:left w:w="57" w:type="dxa"/>
              <w:bottom w:w="28" w:type="dxa"/>
              <w:right w:w="57" w:type="dxa"/>
            </w:tcMar>
          </w:tcPr>
          <w:p w14:paraId="396AC8E5" w14:textId="77777777" w:rsidR="00C5087A" w:rsidRPr="00254D67" w:rsidRDefault="00C5087A">
            <w:r w:rsidRPr="00254D67">
              <w:rPr>
                <w:bCs/>
                <w:color w:val="000000" w:themeColor="text1"/>
              </w:rPr>
              <w:t>шт.</w:t>
            </w:r>
          </w:p>
        </w:tc>
        <w:tc>
          <w:tcPr>
            <w:tcW w:w="893" w:type="dxa"/>
            <w:tcMar>
              <w:top w:w="28" w:type="dxa"/>
              <w:left w:w="57" w:type="dxa"/>
              <w:bottom w:w="28" w:type="dxa"/>
              <w:right w:w="57" w:type="dxa"/>
            </w:tcMar>
          </w:tcPr>
          <w:p w14:paraId="50A9BE93" w14:textId="77777777" w:rsidR="00C5087A" w:rsidRPr="00254D67" w:rsidRDefault="00C5087A">
            <w:pPr>
              <w:jc w:val="center"/>
              <w:rPr>
                <w:bCs/>
                <w:color w:val="000000"/>
              </w:rPr>
            </w:pPr>
            <w:r w:rsidRPr="00254D67">
              <w:rPr>
                <w:bCs/>
                <w:color w:val="000000" w:themeColor="text1"/>
              </w:rPr>
              <w:t>5</w:t>
            </w:r>
          </w:p>
        </w:tc>
        <w:tc>
          <w:tcPr>
            <w:tcW w:w="860" w:type="dxa"/>
            <w:tcMar>
              <w:top w:w="28" w:type="dxa"/>
              <w:left w:w="57" w:type="dxa"/>
              <w:bottom w:w="28" w:type="dxa"/>
              <w:right w:w="57" w:type="dxa"/>
            </w:tcMar>
          </w:tcPr>
          <w:p w14:paraId="1B00EEE3" w14:textId="77777777" w:rsidR="00C5087A" w:rsidRPr="00254D67" w:rsidRDefault="00C5087A">
            <w:pPr>
              <w:jc w:val="center"/>
              <w:rPr>
                <w:bCs/>
                <w:color w:val="000000"/>
              </w:rPr>
            </w:pPr>
            <w:r w:rsidRPr="00254D67">
              <w:rPr>
                <w:bCs/>
                <w:color w:val="000000" w:themeColor="text1"/>
              </w:rPr>
              <w:t>1</w:t>
            </w:r>
          </w:p>
        </w:tc>
        <w:tc>
          <w:tcPr>
            <w:tcW w:w="1179" w:type="dxa"/>
          </w:tcPr>
          <w:p w14:paraId="0DD93A02" w14:textId="77777777" w:rsidR="00C5087A" w:rsidRPr="00254D67" w:rsidRDefault="00C5087A">
            <w:pPr>
              <w:jc w:val="center"/>
              <w:rPr>
                <w:bCs/>
                <w:color w:val="000000"/>
              </w:rPr>
            </w:pPr>
            <w:r w:rsidRPr="00254D67">
              <w:rPr>
                <w:bCs/>
                <w:color w:val="000000" w:themeColor="text1"/>
              </w:rPr>
              <w:t xml:space="preserve">51 </w:t>
            </w:r>
          </w:p>
        </w:tc>
        <w:tc>
          <w:tcPr>
            <w:tcW w:w="977" w:type="dxa"/>
          </w:tcPr>
          <w:p w14:paraId="61931366" w14:textId="77777777" w:rsidR="00C5087A" w:rsidRPr="00254D67" w:rsidRDefault="00C5087A">
            <w:pPr>
              <w:jc w:val="center"/>
              <w:rPr>
                <w:bCs/>
                <w:color w:val="000000"/>
              </w:rPr>
            </w:pPr>
            <w:r w:rsidRPr="00254D67">
              <w:rPr>
                <w:bCs/>
                <w:color w:val="000000" w:themeColor="text1"/>
              </w:rPr>
              <w:t>70</w:t>
            </w:r>
          </w:p>
        </w:tc>
        <w:tc>
          <w:tcPr>
            <w:tcW w:w="1038" w:type="dxa"/>
          </w:tcPr>
          <w:p w14:paraId="625C247E" w14:textId="126BC9C0" w:rsidR="00C5087A" w:rsidRPr="00254D67" w:rsidRDefault="00C5087A">
            <w:pPr>
              <w:jc w:val="center"/>
              <w:rPr>
                <w:bCs/>
                <w:color w:val="000000"/>
              </w:rPr>
            </w:pPr>
            <w:r>
              <w:rPr>
                <w:bCs/>
                <w:color w:val="000000" w:themeColor="text1"/>
              </w:rPr>
              <w:t>51</w:t>
            </w:r>
          </w:p>
        </w:tc>
        <w:tc>
          <w:tcPr>
            <w:tcW w:w="1025" w:type="dxa"/>
          </w:tcPr>
          <w:p w14:paraId="03F0D9F5" w14:textId="77777777" w:rsidR="00C5087A" w:rsidRPr="00254D67" w:rsidRDefault="00C5087A">
            <w:pPr>
              <w:jc w:val="center"/>
              <w:rPr>
                <w:bCs/>
                <w:color w:val="000000"/>
              </w:rPr>
            </w:pPr>
            <w:r w:rsidRPr="00254D67">
              <w:rPr>
                <w:bCs/>
                <w:color w:val="000000" w:themeColor="text1"/>
              </w:rPr>
              <w:t>0</w:t>
            </w:r>
          </w:p>
        </w:tc>
        <w:tc>
          <w:tcPr>
            <w:tcW w:w="1025" w:type="dxa"/>
          </w:tcPr>
          <w:p w14:paraId="47054570" w14:textId="65A2670B" w:rsidR="00C5087A" w:rsidRPr="00254D67" w:rsidRDefault="000C69FC">
            <w:pPr>
              <w:jc w:val="center"/>
              <w:rPr>
                <w:bCs/>
                <w:color w:val="000000" w:themeColor="text1"/>
              </w:rPr>
            </w:pPr>
            <w:r>
              <w:rPr>
                <w:bCs/>
                <w:color w:val="000000" w:themeColor="text1"/>
              </w:rPr>
              <w:t>0</w:t>
            </w:r>
          </w:p>
        </w:tc>
      </w:tr>
      <w:tr w:rsidR="00C5087A" w:rsidRPr="00254D67" w14:paraId="31607414" w14:textId="3045A9F0" w:rsidTr="00C5087A">
        <w:trPr>
          <w:cantSplit/>
          <w:trHeight w:val="375"/>
          <w:jc w:val="center"/>
        </w:trPr>
        <w:tc>
          <w:tcPr>
            <w:tcW w:w="2754" w:type="dxa"/>
            <w:tcMar>
              <w:top w:w="28" w:type="dxa"/>
              <w:left w:w="57" w:type="dxa"/>
              <w:bottom w:w="28" w:type="dxa"/>
              <w:right w:w="57" w:type="dxa"/>
            </w:tcMar>
          </w:tcPr>
          <w:p w14:paraId="20468D0F" w14:textId="77777777" w:rsidR="00C5087A" w:rsidRPr="00254D67" w:rsidRDefault="00C5087A">
            <w:pPr>
              <w:rPr>
                <w:color w:val="000000"/>
              </w:rPr>
            </w:pPr>
            <w:r w:rsidRPr="00254D67">
              <w:rPr>
                <w:color w:val="000000" w:themeColor="text1"/>
              </w:rPr>
              <w:t xml:space="preserve">Ремонт муниципального имущества </w:t>
            </w:r>
          </w:p>
        </w:tc>
        <w:tc>
          <w:tcPr>
            <w:tcW w:w="980" w:type="dxa"/>
            <w:tcMar>
              <w:top w:w="28" w:type="dxa"/>
              <w:left w:w="57" w:type="dxa"/>
              <w:bottom w:w="28" w:type="dxa"/>
              <w:right w:w="57" w:type="dxa"/>
            </w:tcMar>
          </w:tcPr>
          <w:p w14:paraId="4D9E2DA6" w14:textId="77777777" w:rsidR="00C5087A" w:rsidRPr="00254D67" w:rsidRDefault="00C5087A">
            <w:r w:rsidRPr="00254D67">
              <w:rPr>
                <w:bCs/>
                <w:color w:val="000000" w:themeColor="text1"/>
              </w:rPr>
              <w:t>шт.</w:t>
            </w:r>
          </w:p>
        </w:tc>
        <w:tc>
          <w:tcPr>
            <w:tcW w:w="893" w:type="dxa"/>
            <w:tcMar>
              <w:top w:w="28" w:type="dxa"/>
              <w:left w:w="57" w:type="dxa"/>
              <w:bottom w:w="28" w:type="dxa"/>
              <w:right w:w="57" w:type="dxa"/>
            </w:tcMar>
          </w:tcPr>
          <w:p w14:paraId="484A11CB" w14:textId="77777777" w:rsidR="00C5087A" w:rsidRPr="00254D67" w:rsidRDefault="00C5087A">
            <w:pPr>
              <w:jc w:val="center"/>
              <w:rPr>
                <w:bCs/>
                <w:color w:val="000000"/>
              </w:rPr>
            </w:pPr>
            <w:r w:rsidRPr="00254D67">
              <w:rPr>
                <w:bCs/>
                <w:color w:val="000000" w:themeColor="text1"/>
              </w:rPr>
              <w:t>2</w:t>
            </w:r>
          </w:p>
        </w:tc>
        <w:tc>
          <w:tcPr>
            <w:tcW w:w="860" w:type="dxa"/>
            <w:tcMar>
              <w:top w:w="28" w:type="dxa"/>
              <w:left w:w="57" w:type="dxa"/>
              <w:bottom w:w="28" w:type="dxa"/>
              <w:right w:w="57" w:type="dxa"/>
            </w:tcMar>
          </w:tcPr>
          <w:p w14:paraId="5C998671" w14:textId="77777777" w:rsidR="00C5087A" w:rsidRPr="00254D67" w:rsidRDefault="00C5087A">
            <w:pPr>
              <w:jc w:val="center"/>
              <w:rPr>
                <w:bCs/>
                <w:color w:val="000000"/>
              </w:rPr>
            </w:pPr>
            <w:r w:rsidRPr="00254D67">
              <w:rPr>
                <w:bCs/>
                <w:color w:val="000000" w:themeColor="text1"/>
              </w:rPr>
              <w:t>2</w:t>
            </w:r>
          </w:p>
        </w:tc>
        <w:tc>
          <w:tcPr>
            <w:tcW w:w="1179" w:type="dxa"/>
          </w:tcPr>
          <w:p w14:paraId="08C773E5" w14:textId="77777777" w:rsidR="00C5087A" w:rsidRPr="00254D67" w:rsidRDefault="00C5087A">
            <w:pPr>
              <w:jc w:val="center"/>
              <w:rPr>
                <w:bCs/>
                <w:color w:val="000000"/>
              </w:rPr>
            </w:pPr>
            <w:r w:rsidRPr="00254D67">
              <w:rPr>
                <w:bCs/>
                <w:color w:val="000000" w:themeColor="text1"/>
              </w:rPr>
              <w:t>1</w:t>
            </w:r>
          </w:p>
        </w:tc>
        <w:tc>
          <w:tcPr>
            <w:tcW w:w="977" w:type="dxa"/>
          </w:tcPr>
          <w:p w14:paraId="66B5DFAC" w14:textId="77777777" w:rsidR="00C5087A" w:rsidRPr="00254D67" w:rsidRDefault="00C5087A">
            <w:pPr>
              <w:jc w:val="center"/>
              <w:rPr>
                <w:bCs/>
                <w:color w:val="000000"/>
              </w:rPr>
            </w:pPr>
            <w:r w:rsidRPr="00254D67">
              <w:rPr>
                <w:bCs/>
                <w:color w:val="000000" w:themeColor="text1"/>
              </w:rPr>
              <w:t>0</w:t>
            </w:r>
          </w:p>
        </w:tc>
        <w:tc>
          <w:tcPr>
            <w:tcW w:w="1038" w:type="dxa"/>
          </w:tcPr>
          <w:p w14:paraId="6A52AE43" w14:textId="4415802F" w:rsidR="00C5087A" w:rsidRPr="00254D67" w:rsidRDefault="00C5087A">
            <w:pPr>
              <w:jc w:val="center"/>
              <w:rPr>
                <w:bCs/>
                <w:color w:val="000000"/>
              </w:rPr>
            </w:pPr>
            <w:r>
              <w:rPr>
                <w:bCs/>
                <w:color w:val="000000" w:themeColor="text1"/>
              </w:rPr>
              <w:t>2</w:t>
            </w:r>
          </w:p>
        </w:tc>
        <w:tc>
          <w:tcPr>
            <w:tcW w:w="1025" w:type="dxa"/>
          </w:tcPr>
          <w:p w14:paraId="00F425F2" w14:textId="77777777" w:rsidR="00C5087A" w:rsidRPr="00254D67" w:rsidRDefault="00C5087A">
            <w:pPr>
              <w:jc w:val="center"/>
              <w:rPr>
                <w:bCs/>
                <w:color w:val="000000"/>
              </w:rPr>
            </w:pPr>
            <w:r w:rsidRPr="00254D67">
              <w:rPr>
                <w:bCs/>
                <w:color w:val="000000" w:themeColor="text1"/>
              </w:rPr>
              <w:t>0</w:t>
            </w:r>
          </w:p>
        </w:tc>
        <w:tc>
          <w:tcPr>
            <w:tcW w:w="1025" w:type="dxa"/>
          </w:tcPr>
          <w:p w14:paraId="7B952444" w14:textId="2258001E" w:rsidR="00C5087A" w:rsidRPr="00254D67" w:rsidRDefault="000C69FC">
            <w:pPr>
              <w:jc w:val="center"/>
              <w:rPr>
                <w:bCs/>
                <w:color w:val="000000" w:themeColor="text1"/>
              </w:rPr>
            </w:pPr>
            <w:r>
              <w:rPr>
                <w:bCs/>
                <w:color w:val="000000" w:themeColor="text1"/>
              </w:rPr>
              <w:t>0</w:t>
            </w:r>
          </w:p>
        </w:tc>
      </w:tr>
      <w:tr w:rsidR="00C5087A" w:rsidRPr="00254D67" w14:paraId="2B4DB3BF" w14:textId="239D3ADE" w:rsidTr="00C5087A">
        <w:trPr>
          <w:cantSplit/>
          <w:trHeight w:val="375"/>
          <w:jc w:val="center"/>
        </w:trPr>
        <w:tc>
          <w:tcPr>
            <w:tcW w:w="2754" w:type="dxa"/>
            <w:tcMar>
              <w:top w:w="28" w:type="dxa"/>
              <w:left w:w="57" w:type="dxa"/>
              <w:bottom w:w="28" w:type="dxa"/>
              <w:right w:w="57" w:type="dxa"/>
            </w:tcMar>
          </w:tcPr>
          <w:p w14:paraId="5C5201D3" w14:textId="77777777" w:rsidR="00C5087A" w:rsidRPr="00254D67" w:rsidRDefault="00C5087A">
            <w:pPr>
              <w:rPr>
                <w:color w:val="000000"/>
              </w:rPr>
            </w:pPr>
            <w:r w:rsidRPr="00254D67">
              <w:rPr>
                <w:color w:val="000000" w:themeColor="text1"/>
              </w:rPr>
              <w:t>Услуги нотариуса</w:t>
            </w:r>
          </w:p>
        </w:tc>
        <w:tc>
          <w:tcPr>
            <w:tcW w:w="980" w:type="dxa"/>
            <w:tcMar>
              <w:top w:w="28" w:type="dxa"/>
              <w:left w:w="57" w:type="dxa"/>
              <w:bottom w:w="28" w:type="dxa"/>
              <w:right w:w="57" w:type="dxa"/>
            </w:tcMar>
          </w:tcPr>
          <w:p w14:paraId="511CE9D5" w14:textId="77777777" w:rsidR="00C5087A" w:rsidRPr="00254D67" w:rsidRDefault="00C5087A">
            <w:r w:rsidRPr="00254D67">
              <w:rPr>
                <w:bCs/>
                <w:color w:val="000000" w:themeColor="text1"/>
              </w:rPr>
              <w:t>шт.</w:t>
            </w:r>
          </w:p>
        </w:tc>
        <w:tc>
          <w:tcPr>
            <w:tcW w:w="893" w:type="dxa"/>
            <w:tcMar>
              <w:top w:w="28" w:type="dxa"/>
              <w:left w:w="57" w:type="dxa"/>
              <w:bottom w:w="28" w:type="dxa"/>
              <w:right w:w="57" w:type="dxa"/>
            </w:tcMar>
          </w:tcPr>
          <w:p w14:paraId="5D43815F" w14:textId="77777777" w:rsidR="00C5087A" w:rsidRPr="00254D67" w:rsidRDefault="00C5087A">
            <w:pPr>
              <w:jc w:val="center"/>
              <w:rPr>
                <w:bCs/>
                <w:color w:val="000000"/>
              </w:rPr>
            </w:pPr>
            <w:r w:rsidRPr="00254D67">
              <w:rPr>
                <w:bCs/>
                <w:color w:val="000000" w:themeColor="text1"/>
              </w:rPr>
              <w:t>3</w:t>
            </w:r>
          </w:p>
        </w:tc>
        <w:tc>
          <w:tcPr>
            <w:tcW w:w="860" w:type="dxa"/>
            <w:tcMar>
              <w:top w:w="28" w:type="dxa"/>
              <w:left w:w="57" w:type="dxa"/>
              <w:bottom w:w="28" w:type="dxa"/>
              <w:right w:w="57" w:type="dxa"/>
            </w:tcMar>
          </w:tcPr>
          <w:p w14:paraId="01C6F00F" w14:textId="77777777" w:rsidR="00C5087A" w:rsidRPr="00254D67" w:rsidRDefault="00C5087A">
            <w:pPr>
              <w:jc w:val="center"/>
              <w:rPr>
                <w:bCs/>
                <w:color w:val="000000"/>
              </w:rPr>
            </w:pPr>
            <w:r w:rsidRPr="00254D67">
              <w:rPr>
                <w:bCs/>
                <w:color w:val="000000" w:themeColor="text1"/>
              </w:rPr>
              <w:t>0</w:t>
            </w:r>
          </w:p>
        </w:tc>
        <w:tc>
          <w:tcPr>
            <w:tcW w:w="1179" w:type="dxa"/>
          </w:tcPr>
          <w:p w14:paraId="47F41B0F" w14:textId="77777777" w:rsidR="00C5087A" w:rsidRPr="00254D67" w:rsidRDefault="00C5087A">
            <w:pPr>
              <w:jc w:val="center"/>
              <w:rPr>
                <w:bCs/>
                <w:color w:val="000000"/>
              </w:rPr>
            </w:pPr>
            <w:r w:rsidRPr="00254D67">
              <w:rPr>
                <w:bCs/>
                <w:color w:val="000000" w:themeColor="text1"/>
              </w:rPr>
              <w:t>0</w:t>
            </w:r>
          </w:p>
        </w:tc>
        <w:tc>
          <w:tcPr>
            <w:tcW w:w="977" w:type="dxa"/>
          </w:tcPr>
          <w:p w14:paraId="7ABEDD59" w14:textId="77777777" w:rsidR="00C5087A" w:rsidRPr="00254D67" w:rsidRDefault="00C5087A">
            <w:pPr>
              <w:jc w:val="center"/>
              <w:rPr>
                <w:bCs/>
                <w:color w:val="000000"/>
              </w:rPr>
            </w:pPr>
            <w:r w:rsidRPr="00254D67">
              <w:rPr>
                <w:bCs/>
                <w:color w:val="000000" w:themeColor="text1"/>
              </w:rPr>
              <w:t>1</w:t>
            </w:r>
          </w:p>
        </w:tc>
        <w:tc>
          <w:tcPr>
            <w:tcW w:w="1038" w:type="dxa"/>
          </w:tcPr>
          <w:p w14:paraId="073E9A71" w14:textId="3B41240F" w:rsidR="00C5087A" w:rsidRPr="00254D67" w:rsidRDefault="00C5087A">
            <w:pPr>
              <w:jc w:val="center"/>
              <w:rPr>
                <w:bCs/>
                <w:color w:val="000000"/>
              </w:rPr>
            </w:pPr>
            <w:r>
              <w:rPr>
                <w:bCs/>
                <w:color w:val="000000" w:themeColor="text1"/>
              </w:rPr>
              <w:t>1</w:t>
            </w:r>
          </w:p>
        </w:tc>
        <w:tc>
          <w:tcPr>
            <w:tcW w:w="1025" w:type="dxa"/>
          </w:tcPr>
          <w:p w14:paraId="07B7A550" w14:textId="77777777" w:rsidR="00C5087A" w:rsidRPr="00254D67" w:rsidRDefault="00C5087A">
            <w:pPr>
              <w:jc w:val="center"/>
              <w:rPr>
                <w:bCs/>
                <w:color w:val="000000"/>
              </w:rPr>
            </w:pPr>
            <w:r w:rsidRPr="00254D67">
              <w:rPr>
                <w:bCs/>
                <w:color w:val="000000" w:themeColor="text1"/>
              </w:rPr>
              <w:t>0</w:t>
            </w:r>
          </w:p>
        </w:tc>
        <w:tc>
          <w:tcPr>
            <w:tcW w:w="1025" w:type="dxa"/>
          </w:tcPr>
          <w:p w14:paraId="61E81B5B" w14:textId="250940B0" w:rsidR="00C5087A" w:rsidRPr="00254D67" w:rsidRDefault="000C69FC">
            <w:pPr>
              <w:jc w:val="center"/>
              <w:rPr>
                <w:bCs/>
                <w:color w:val="000000" w:themeColor="text1"/>
              </w:rPr>
            </w:pPr>
            <w:r>
              <w:rPr>
                <w:bCs/>
                <w:color w:val="000000" w:themeColor="text1"/>
              </w:rPr>
              <w:t>0</w:t>
            </w:r>
          </w:p>
        </w:tc>
      </w:tr>
      <w:tr w:rsidR="00C5087A" w:rsidRPr="00254D67" w14:paraId="47013CBC" w14:textId="206E618E" w:rsidTr="00C5087A">
        <w:trPr>
          <w:cantSplit/>
          <w:trHeight w:val="529"/>
          <w:jc w:val="center"/>
        </w:trPr>
        <w:tc>
          <w:tcPr>
            <w:tcW w:w="2754" w:type="dxa"/>
            <w:tcMar>
              <w:top w:w="28" w:type="dxa"/>
              <w:left w:w="57" w:type="dxa"/>
              <w:bottom w:w="28" w:type="dxa"/>
              <w:right w:w="57" w:type="dxa"/>
            </w:tcMar>
          </w:tcPr>
          <w:p w14:paraId="5EF57D60" w14:textId="77777777" w:rsidR="00C5087A" w:rsidRPr="00254D67" w:rsidRDefault="00C5087A">
            <w:pPr>
              <w:rPr>
                <w:color w:val="000000"/>
              </w:rPr>
            </w:pPr>
            <w:r w:rsidRPr="00254D67">
              <w:rPr>
                <w:color w:val="000000" w:themeColor="text1"/>
              </w:rPr>
              <w:t>Коммунальные услуги муниципального жилого фонда</w:t>
            </w:r>
          </w:p>
        </w:tc>
        <w:tc>
          <w:tcPr>
            <w:tcW w:w="980" w:type="dxa"/>
            <w:tcMar>
              <w:top w:w="28" w:type="dxa"/>
              <w:left w:w="57" w:type="dxa"/>
              <w:bottom w:w="28" w:type="dxa"/>
              <w:right w:w="57" w:type="dxa"/>
            </w:tcMar>
          </w:tcPr>
          <w:p w14:paraId="0AD7C7A9" w14:textId="77777777" w:rsidR="00C5087A" w:rsidRPr="00254D67" w:rsidRDefault="00C5087A">
            <w:r w:rsidRPr="00254D67">
              <w:rPr>
                <w:bCs/>
                <w:color w:val="000000" w:themeColor="text1"/>
              </w:rPr>
              <w:t>шт.</w:t>
            </w:r>
          </w:p>
        </w:tc>
        <w:tc>
          <w:tcPr>
            <w:tcW w:w="893" w:type="dxa"/>
            <w:tcMar>
              <w:top w:w="28" w:type="dxa"/>
              <w:left w:w="57" w:type="dxa"/>
              <w:bottom w:w="28" w:type="dxa"/>
              <w:right w:w="57" w:type="dxa"/>
            </w:tcMar>
          </w:tcPr>
          <w:p w14:paraId="13135492" w14:textId="77777777" w:rsidR="00C5087A" w:rsidRPr="00254D67" w:rsidRDefault="00C5087A">
            <w:pPr>
              <w:jc w:val="center"/>
              <w:rPr>
                <w:bCs/>
                <w:color w:val="000000"/>
              </w:rPr>
            </w:pPr>
            <w:r w:rsidRPr="00254D67">
              <w:rPr>
                <w:bCs/>
                <w:color w:val="000000" w:themeColor="text1"/>
              </w:rPr>
              <w:t>6</w:t>
            </w:r>
          </w:p>
        </w:tc>
        <w:tc>
          <w:tcPr>
            <w:tcW w:w="860" w:type="dxa"/>
            <w:tcMar>
              <w:top w:w="28" w:type="dxa"/>
              <w:left w:w="57" w:type="dxa"/>
              <w:bottom w:w="28" w:type="dxa"/>
              <w:right w:w="57" w:type="dxa"/>
            </w:tcMar>
          </w:tcPr>
          <w:p w14:paraId="67A02507" w14:textId="77777777" w:rsidR="00C5087A" w:rsidRPr="00254D67" w:rsidRDefault="00C5087A">
            <w:pPr>
              <w:jc w:val="center"/>
              <w:rPr>
                <w:bCs/>
                <w:color w:val="000000"/>
              </w:rPr>
            </w:pPr>
            <w:r w:rsidRPr="00254D67">
              <w:rPr>
                <w:bCs/>
                <w:color w:val="000000" w:themeColor="text1"/>
              </w:rPr>
              <w:t>0</w:t>
            </w:r>
          </w:p>
        </w:tc>
        <w:tc>
          <w:tcPr>
            <w:tcW w:w="1179" w:type="dxa"/>
          </w:tcPr>
          <w:p w14:paraId="05B95C08" w14:textId="77777777" w:rsidR="00C5087A" w:rsidRPr="00254D67" w:rsidRDefault="00C5087A">
            <w:pPr>
              <w:jc w:val="center"/>
              <w:rPr>
                <w:bCs/>
                <w:color w:val="000000"/>
              </w:rPr>
            </w:pPr>
            <w:r w:rsidRPr="00254D67">
              <w:rPr>
                <w:bCs/>
                <w:color w:val="000000" w:themeColor="text1"/>
              </w:rPr>
              <w:t>1</w:t>
            </w:r>
          </w:p>
        </w:tc>
        <w:tc>
          <w:tcPr>
            <w:tcW w:w="977" w:type="dxa"/>
          </w:tcPr>
          <w:p w14:paraId="330C5442" w14:textId="77777777" w:rsidR="00C5087A" w:rsidRPr="00254D67" w:rsidRDefault="00C5087A">
            <w:pPr>
              <w:jc w:val="center"/>
              <w:rPr>
                <w:bCs/>
                <w:color w:val="000000"/>
              </w:rPr>
            </w:pPr>
            <w:r w:rsidRPr="00254D67">
              <w:rPr>
                <w:bCs/>
                <w:color w:val="000000" w:themeColor="text1"/>
              </w:rPr>
              <w:t>1</w:t>
            </w:r>
          </w:p>
        </w:tc>
        <w:tc>
          <w:tcPr>
            <w:tcW w:w="1038" w:type="dxa"/>
          </w:tcPr>
          <w:p w14:paraId="7B092809" w14:textId="1557B117" w:rsidR="00C5087A" w:rsidRPr="00254D67" w:rsidRDefault="000C69FC">
            <w:pPr>
              <w:jc w:val="center"/>
              <w:rPr>
                <w:bCs/>
                <w:color w:val="000000"/>
              </w:rPr>
            </w:pPr>
            <w:r>
              <w:rPr>
                <w:bCs/>
                <w:color w:val="000000" w:themeColor="text1"/>
              </w:rPr>
              <w:t>11</w:t>
            </w:r>
          </w:p>
        </w:tc>
        <w:tc>
          <w:tcPr>
            <w:tcW w:w="1025" w:type="dxa"/>
          </w:tcPr>
          <w:p w14:paraId="2951ED16" w14:textId="77777777" w:rsidR="00C5087A" w:rsidRPr="00254D67" w:rsidRDefault="00C5087A">
            <w:pPr>
              <w:jc w:val="center"/>
              <w:rPr>
                <w:bCs/>
                <w:color w:val="000000"/>
              </w:rPr>
            </w:pPr>
            <w:r w:rsidRPr="00254D67">
              <w:rPr>
                <w:bCs/>
                <w:color w:val="000000" w:themeColor="text1"/>
              </w:rPr>
              <w:t>0</w:t>
            </w:r>
          </w:p>
        </w:tc>
        <w:tc>
          <w:tcPr>
            <w:tcW w:w="1025" w:type="dxa"/>
          </w:tcPr>
          <w:p w14:paraId="45A142DA" w14:textId="6F0365D8" w:rsidR="00C5087A" w:rsidRPr="00254D67" w:rsidRDefault="000C69FC">
            <w:pPr>
              <w:jc w:val="center"/>
              <w:rPr>
                <w:bCs/>
                <w:color w:val="000000" w:themeColor="text1"/>
              </w:rPr>
            </w:pPr>
            <w:r>
              <w:rPr>
                <w:bCs/>
                <w:color w:val="000000" w:themeColor="text1"/>
              </w:rPr>
              <w:t>0</w:t>
            </w:r>
          </w:p>
        </w:tc>
      </w:tr>
      <w:tr w:rsidR="00C5087A" w:rsidRPr="00254D67" w14:paraId="6AE51D5E" w14:textId="568E7CDC" w:rsidTr="00C5087A">
        <w:trPr>
          <w:cantSplit/>
          <w:trHeight w:val="529"/>
          <w:jc w:val="center"/>
        </w:trPr>
        <w:tc>
          <w:tcPr>
            <w:tcW w:w="2754" w:type="dxa"/>
            <w:tcMar>
              <w:top w:w="28" w:type="dxa"/>
              <w:left w:w="57" w:type="dxa"/>
              <w:bottom w:w="28" w:type="dxa"/>
              <w:right w:w="57" w:type="dxa"/>
            </w:tcMar>
          </w:tcPr>
          <w:p w14:paraId="1583C6AD" w14:textId="77777777" w:rsidR="00C5087A" w:rsidRPr="00254D67" w:rsidRDefault="00C5087A">
            <w:pPr>
              <w:rPr>
                <w:color w:val="000000"/>
              </w:rPr>
            </w:pPr>
            <w:r w:rsidRPr="00254D67">
              <w:rPr>
                <w:color w:val="000000" w:themeColor="text1"/>
              </w:rPr>
              <w:t>Оплата аренды имущества</w:t>
            </w:r>
          </w:p>
        </w:tc>
        <w:tc>
          <w:tcPr>
            <w:tcW w:w="980" w:type="dxa"/>
            <w:tcMar>
              <w:top w:w="28" w:type="dxa"/>
              <w:left w:w="57" w:type="dxa"/>
              <w:bottom w:w="28" w:type="dxa"/>
              <w:right w:w="57" w:type="dxa"/>
            </w:tcMar>
          </w:tcPr>
          <w:p w14:paraId="7B698E2C" w14:textId="77777777" w:rsidR="00C5087A" w:rsidRPr="00254D67" w:rsidRDefault="00C5087A">
            <w:r w:rsidRPr="00254D67">
              <w:rPr>
                <w:bCs/>
                <w:color w:val="000000" w:themeColor="text1"/>
              </w:rPr>
              <w:t>шт.</w:t>
            </w:r>
          </w:p>
        </w:tc>
        <w:tc>
          <w:tcPr>
            <w:tcW w:w="893" w:type="dxa"/>
            <w:tcMar>
              <w:top w:w="28" w:type="dxa"/>
              <w:left w:w="57" w:type="dxa"/>
              <w:bottom w:w="28" w:type="dxa"/>
              <w:right w:w="57" w:type="dxa"/>
            </w:tcMar>
          </w:tcPr>
          <w:p w14:paraId="1B801816" w14:textId="77777777" w:rsidR="00C5087A" w:rsidRPr="00254D67" w:rsidRDefault="00C5087A">
            <w:pPr>
              <w:jc w:val="center"/>
              <w:rPr>
                <w:color w:val="000000"/>
              </w:rPr>
            </w:pPr>
            <w:r w:rsidRPr="00254D67">
              <w:rPr>
                <w:color w:val="000000" w:themeColor="text1"/>
              </w:rPr>
              <w:t>2</w:t>
            </w:r>
          </w:p>
        </w:tc>
        <w:tc>
          <w:tcPr>
            <w:tcW w:w="860" w:type="dxa"/>
            <w:tcMar>
              <w:top w:w="28" w:type="dxa"/>
              <w:left w:w="57" w:type="dxa"/>
              <w:bottom w:w="28" w:type="dxa"/>
              <w:right w:w="57" w:type="dxa"/>
            </w:tcMar>
          </w:tcPr>
          <w:p w14:paraId="1C28BF43" w14:textId="77777777" w:rsidR="00C5087A" w:rsidRPr="00254D67" w:rsidRDefault="00C5087A">
            <w:pPr>
              <w:jc w:val="center"/>
              <w:rPr>
                <w:color w:val="000000"/>
              </w:rPr>
            </w:pPr>
            <w:r w:rsidRPr="00254D67">
              <w:rPr>
                <w:color w:val="000000" w:themeColor="text1"/>
              </w:rPr>
              <w:t>0</w:t>
            </w:r>
          </w:p>
        </w:tc>
        <w:tc>
          <w:tcPr>
            <w:tcW w:w="1179" w:type="dxa"/>
          </w:tcPr>
          <w:p w14:paraId="623E3AD0" w14:textId="77777777" w:rsidR="00C5087A" w:rsidRPr="00254D67" w:rsidRDefault="00C5087A">
            <w:pPr>
              <w:jc w:val="center"/>
              <w:rPr>
                <w:color w:val="000000"/>
              </w:rPr>
            </w:pPr>
            <w:r w:rsidRPr="00254D67">
              <w:rPr>
                <w:color w:val="000000" w:themeColor="text1"/>
              </w:rPr>
              <w:t>0</w:t>
            </w:r>
          </w:p>
        </w:tc>
        <w:tc>
          <w:tcPr>
            <w:tcW w:w="977" w:type="dxa"/>
          </w:tcPr>
          <w:p w14:paraId="086336BA" w14:textId="77777777" w:rsidR="00C5087A" w:rsidRPr="00254D67" w:rsidRDefault="00C5087A">
            <w:pPr>
              <w:jc w:val="center"/>
              <w:rPr>
                <w:color w:val="000000"/>
              </w:rPr>
            </w:pPr>
            <w:r w:rsidRPr="00254D67">
              <w:rPr>
                <w:color w:val="000000" w:themeColor="text1"/>
              </w:rPr>
              <w:t>0</w:t>
            </w:r>
          </w:p>
        </w:tc>
        <w:tc>
          <w:tcPr>
            <w:tcW w:w="1038" w:type="dxa"/>
          </w:tcPr>
          <w:p w14:paraId="61372608" w14:textId="77777777" w:rsidR="00C5087A" w:rsidRPr="00254D67" w:rsidRDefault="00C5087A">
            <w:pPr>
              <w:jc w:val="center"/>
              <w:rPr>
                <w:color w:val="000000"/>
              </w:rPr>
            </w:pPr>
            <w:r w:rsidRPr="00254D67">
              <w:rPr>
                <w:color w:val="000000" w:themeColor="text1"/>
              </w:rPr>
              <w:t>0</w:t>
            </w:r>
          </w:p>
        </w:tc>
        <w:tc>
          <w:tcPr>
            <w:tcW w:w="1025" w:type="dxa"/>
          </w:tcPr>
          <w:p w14:paraId="1BBADE0B" w14:textId="77777777" w:rsidR="00C5087A" w:rsidRPr="00254D67" w:rsidRDefault="00C5087A">
            <w:pPr>
              <w:jc w:val="center"/>
              <w:rPr>
                <w:color w:val="000000"/>
              </w:rPr>
            </w:pPr>
            <w:r w:rsidRPr="00254D67">
              <w:rPr>
                <w:color w:val="000000" w:themeColor="text1"/>
              </w:rPr>
              <w:t>0</w:t>
            </w:r>
          </w:p>
        </w:tc>
        <w:tc>
          <w:tcPr>
            <w:tcW w:w="1025" w:type="dxa"/>
          </w:tcPr>
          <w:p w14:paraId="3358F1B1" w14:textId="7066FB5D" w:rsidR="00C5087A" w:rsidRPr="00254D67" w:rsidRDefault="000C69FC">
            <w:pPr>
              <w:jc w:val="center"/>
              <w:rPr>
                <w:color w:val="000000" w:themeColor="text1"/>
              </w:rPr>
            </w:pPr>
            <w:r>
              <w:rPr>
                <w:color w:val="000000" w:themeColor="text1"/>
              </w:rPr>
              <w:t>0</w:t>
            </w:r>
          </w:p>
        </w:tc>
      </w:tr>
      <w:tr w:rsidR="00C5087A" w:rsidRPr="00254D67" w14:paraId="074A0987" w14:textId="763CF11C" w:rsidTr="00C5087A">
        <w:trPr>
          <w:cantSplit/>
          <w:trHeight w:val="529"/>
          <w:jc w:val="center"/>
        </w:trPr>
        <w:tc>
          <w:tcPr>
            <w:tcW w:w="2754" w:type="dxa"/>
            <w:tcMar>
              <w:top w:w="28" w:type="dxa"/>
              <w:left w:w="57" w:type="dxa"/>
              <w:bottom w:w="28" w:type="dxa"/>
              <w:right w:w="57" w:type="dxa"/>
            </w:tcMar>
          </w:tcPr>
          <w:p w14:paraId="72A48306" w14:textId="77777777" w:rsidR="00C5087A" w:rsidRPr="00254D67" w:rsidRDefault="00C5087A">
            <w:pPr>
              <w:rPr>
                <w:color w:val="000000"/>
              </w:rPr>
            </w:pPr>
            <w:r w:rsidRPr="00254D67">
              <w:rPr>
                <w:color w:val="000000" w:themeColor="text1"/>
              </w:rPr>
              <w:t>Итого:</w:t>
            </w:r>
          </w:p>
        </w:tc>
        <w:tc>
          <w:tcPr>
            <w:tcW w:w="980" w:type="dxa"/>
            <w:tcMar>
              <w:top w:w="28" w:type="dxa"/>
              <w:left w:w="57" w:type="dxa"/>
              <w:bottom w:w="28" w:type="dxa"/>
              <w:right w:w="57" w:type="dxa"/>
            </w:tcMar>
          </w:tcPr>
          <w:p w14:paraId="2C438254" w14:textId="77777777" w:rsidR="00C5087A" w:rsidRPr="00254D67" w:rsidRDefault="00C5087A">
            <w:pPr>
              <w:jc w:val="center"/>
              <w:rPr>
                <w:bCs/>
                <w:color w:val="000000"/>
              </w:rPr>
            </w:pPr>
          </w:p>
        </w:tc>
        <w:tc>
          <w:tcPr>
            <w:tcW w:w="893" w:type="dxa"/>
            <w:tcMar>
              <w:top w:w="28" w:type="dxa"/>
              <w:left w:w="57" w:type="dxa"/>
              <w:bottom w:w="28" w:type="dxa"/>
              <w:right w:w="57" w:type="dxa"/>
            </w:tcMar>
          </w:tcPr>
          <w:p w14:paraId="34EBA1D0" w14:textId="77777777" w:rsidR="00C5087A" w:rsidRPr="00254D67" w:rsidRDefault="00C5087A">
            <w:pPr>
              <w:jc w:val="center"/>
              <w:rPr>
                <w:color w:val="000000"/>
              </w:rPr>
            </w:pPr>
            <w:r w:rsidRPr="00254D67">
              <w:rPr>
                <w:color w:val="000000" w:themeColor="text1"/>
              </w:rPr>
              <w:t>50</w:t>
            </w:r>
          </w:p>
        </w:tc>
        <w:tc>
          <w:tcPr>
            <w:tcW w:w="860" w:type="dxa"/>
            <w:tcMar>
              <w:top w:w="28" w:type="dxa"/>
              <w:left w:w="57" w:type="dxa"/>
              <w:bottom w:w="28" w:type="dxa"/>
              <w:right w:w="57" w:type="dxa"/>
            </w:tcMar>
          </w:tcPr>
          <w:p w14:paraId="4EAB8579" w14:textId="77777777" w:rsidR="00C5087A" w:rsidRPr="00254D67" w:rsidRDefault="00C5087A">
            <w:pPr>
              <w:jc w:val="center"/>
              <w:rPr>
                <w:color w:val="000000"/>
              </w:rPr>
            </w:pPr>
            <w:r w:rsidRPr="00254D67">
              <w:rPr>
                <w:color w:val="000000" w:themeColor="text1"/>
              </w:rPr>
              <w:t>13</w:t>
            </w:r>
          </w:p>
        </w:tc>
        <w:tc>
          <w:tcPr>
            <w:tcW w:w="1179" w:type="dxa"/>
          </w:tcPr>
          <w:p w14:paraId="252C55CA" w14:textId="77777777" w:rsidR="00C5087A" w:rsidRPr="00254D67" w:rsidRDefault="00C5087A">
            <w:pPr>
              <w:jc w:val="center"/>
              <w:rPr>
                <w:color w:val="000000"/>
              </w:rPr>
            </w:pPr>
            <w:r w:rsidRPr="00254D67">
              <w:rPr>
                <w:color w:val="000000" w:themeColor="text1"/>
              </w:rPr>
              <w:t xml:space="preserve">66 </w:t>
            </w:r>
          </w:p>
        </w:tc>
        <w:tc>
          <w:tcPr>
            <w:tcW w:w="977" w:type="dxa"/>
          </w:tcPr>
          <w:p w14:paraId="30E3F043" w14:textId="77777777" w:rsidR="00C5087A" w:rsidRPr="00254D67" w:rsidRDefault="00C5087A">
            <w:pPr>
              <w:jc w:val="center"/>
              <w:rPr>
                <w:color w:val="000000"/>
              </w:rPr>
            </w:pPr>
            <w:r w:rsidRPr="00254D67">
              <w:rPr>
                <w:color w:val="000000" w:themeColor="text1"/>
              </w:rPr>
              <w:t>81</w:t>
            </w:r>
          </w:p>
        </w:tc>
        <w:tc>
          <w:tcPr>
            <w:tcW w:w="1038" w:type="dxa"/>
          </w:tcPr>
          <w:p w14:paraId="338517ED" w14:textId="143CFAA4" w:rsidR="00C5087A" w:rsidRPr="00254D67" w:rsidRDefault="000C69FC">
            <w:pPr>
              <w:jc w:val="center"/>
              <w:rPr>
                <w:color w:val="000000"/>
              </w:rPr>
            </w:pPr>
            <w:r>
              <w:rPr>
                <w:color w:val="000000" w:themeColor="text1"/>
              </w:rPr>
              <w:t>167</w:t>
            </w:r>
          </w:p>
        </w:tc>
        <w:tc>
          <w:tcPr>
            <w:tcW w:w="1025" w:type="dxa"/>
          </w:tcPr>
          <w:p w14:paraId="13F3B3EB" w14:textId="4C956C8D" w:rsidR="00C5087A" w:rsidRPr="00254D67" w:rsidRDefault="000C69FC">
            <w:pPr>
              <w:jc w:val="center"/>
              <w:rPr>
                <w:color w:val="000000"/>
              </w:rPr>
            </w:pPr>
            <w:r>
              <w:rPr>
                <w:color w:val="000000" w:themeColor="text1"/>
              </w:rPr>
              <w:t>663</w:t>
            </w:r>
          </w:p>
        </w:tc>
        <w:tc>
          <w:tcPr>
            <w:tcW w:w="1025" w:type="dxa"/>
          </w:tcPr>
          <w:p w14:paraId="1AFAA8E6" w14:textId="096CE2E2" w:rsidR="00C5087A" w:rsidRPr="00254D67" w:rsidRDefault="000C69FC">
            <w:pPr>
              <w:jc w:val="center"/>
              <w:rPr>
                <w:color w:val="000000" w:themeColor="text1"/>
              </w:rPr>
            </w:pPr>
            <w:r>
              <w:rPr>
                <w:color w:val="000000" w:themeColor="text1"/>
              </w:rPr>
              <w:t>202</w:t>
            </w:r>
          </w:p>
        </w:tc>
      </w:tr>
    </w:tbl>
    <w:p w14:paraId="3E5C3AA3" w14:textId="77777777" w:rsidR="00320E39" w:rsidRPr="00254D67" w:rsidRDefault="00320E39"/>
    <w:p w14:paraId="73425AB3" w14:textId="77777777" w:rsidR="00320E39" w:rsidRPr="00254D67" w:rsidRDefault="00320E39"/>
    <w:p w14:paraId="539E7CE9" w14:textId="77777777" w:rsidR="00320E39" w:rsidRPr="00254D67" w:rsidRDefault="00320E39"/>
    <w:bookmarkEnd w:id="0"/>
    <w:p w14:paraId="022AE877" w14:textId="77777777" w:rsidR="00320E39" w:rsidRPr="00254D67" w:rsidRDefault="00320E39">
      <w:pPr>
        <w:jc w:val="center"/>
      </w:pPr>
    </w:p>
    <w:sectPr w:rsidR="00320E39" w:rsidRPr="00254D67" w:rsidSect="00C5087A">
      <w:pgSz w:w="11906" w:h="16838"/>
      <w:pgMar w:top="426"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802B6" w14:textId="77777777" w:rsidR="00C75867" w:rsidRDefault="00C75867">
      <w:r>
        <w:separator/>
      </w:r>
    </w:p>
  </w:endnote>
  <w:endnote w:type="continuationSeparator" w:id="0">
    <w:p w14:paraId="12B3E35F" w14:textId="77777777" w:rsidR="00C75867" w:rsidRDefault="00C7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743F9" w14:textId="77777777" w:rsidR="00C75867" w:rsidRDefault="00C75867">
      <w:r>
        <w:separator/>
      </w:r>
    </w:p>
  </w:footnote>
  <w:footnote w:type="continuationSeparator" w:id="0">
    <w:p w14:paraId="12EA506B" w14:textId="77777777" w:rsidR="00C75867" w:rsidRDefault="00C75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10DCF"/>
    <w:multiLevelType w:val="hybridMultilevel"/>
    <w:tmpl w:val="D7485E56"/>
    <w:lvl w:ilvl="0" w:tplc="7856E5E8">
      <w:start w:val="1"/>
      <w:numFmt w:val="decimal"/>
      <w:lvlText w:val="%1."/>
      <w:lvlJc w:val="left"/>
      <w:pPr>
        <w:ind w:left="720" w:hanging="360"/>
      </w:pPr>
    </w:lvl>
    <w:lvl w:ilvl="1" w:tplc="A1DE5D78">
      <w:start w:val="1"/>
      <w:numFmt w:val="lowerLetter"/>
      <w:lvlText w:val="%2."/>
      <w:lvlJc w:val="left"/>
      <w:pPr>
        <w:ind w:left="1440" w:hanging="360"/>
      </w:pPr>
    </w:lvl>
    <w:lvl w:ilvl="2" w:tplc="3E32915C">
      <w:start w:val="1"/>
      <w:numFmt w:val="lowerRoman"/>
      <w:lvlText w:val="%3."/>
      <w:lvlJc w:val="right"/>
      <w:pPr>
        <w:ind w:left="2160" w:hanging="180"/>
      </w:pPr>
    </w:lvl>
    <w:lvl w:ilvl="3" w:tplc="06FAFC14">
      <w:start w:val="1"/>
      <w:numFmt w:val="decimal"/>
      <w:lvlText w:val="%4."/>
      <w:lvlJc w:val="left"/>
      <w:pPr>
        <w:ind w:left="2880" w:hanging="360"/>
      </w:pPr>
    </w:lvl>
    <w:lvl w:ilvl="4" w:tplc="1AFC8FE8">
      <w:start w:val="1"/>
      <w:numFmt w:val="lowerLetter"/>
      <w:lvlText w:val="%5."/>
      <w:lvlJc w:val="left"/>
      <w:pPr>
        <w:ind w:left="3600" w:hanging="360"/>
      </w:pPr>
    </w:lvl>
    <w:lvl w:ilvl="5" w:tplc="62CA6BFA">
      <w:start w:val="1"/>
      <w:numFmt w:val="lowerRoman"/>
      <w:lvlText w:val="%6."/>
      <w:lvlJc w:val="right"/>
      <w:pPr>
        <w:ind w:left="4320" w:hanging="180"/>
      </w:pPr>
    </w:lvl>
    <w:lvl w:ilvl="6" w:tplc="B4EC66CA">
      <w:start w:val="1"/>
      <w:numFmt w:val="decimal"/>
      <w:lvlText w:val="%7."/>
      <w:lvlJc w:val="left"/>
      <w:pPr>
        <w:ind w:left="5040" w:hanging="360"/>
      </w:pPr>
    </w:lvl>
    <w:lvl w:ilvl="7" w:tplc="D3C6F110">
      <w:start w:val="1"/>
      <w:numFmt w:val="lowerLetter"/>
      <w:lvlText w:val="%8."/>
      <w:lvlJc w:val="left"/>
      <w:pPr>
        <w:ind w:left="5760" w:hanging="360"/>
      </w:pPr>
    </w:lvl>
    <w:lvl w:ilvl="8" w:tplc="94EE1DB8">
      <w:start w:val="1"/>
      <w:numFmt w:val="lowerRoman"/>
      <w:lvlText w:val="%9."/>
      <w:lvlJc w:val="right"/>
      <w:pPr>
        <w:ind w:left="6480" w:hanging="180"/>
      </w:pPr>
    </w:lvl>
  </w:abstractNum>
  <w:abstractNum w:abstractNumId="1" w15:restartNumberingAfterBreak="0">
    <w:nsid w:val="155D33AF"/>
    <w:multiLevelType w:val="hybridMultilevel"/>
    <w:tmpl w:val="07FEEFD2"/>
    <w:lvl w:ilvl="0" w:tplc="CF5A5B30">
      <w:start w:val="1"/>
      <w:numFmt w:val="decimal"/>
      <w:lvlText w:val="%1."/>
      <w:lvlJc w:val="left"/>
      <w:pPr>
        <w:ind w:left="360" w:hanging="360"/>
      </w:pPr>
      <w:rPr>
        <w:rFonts w:ascii="Times New Roman" w:eastAsia="Arial" w:hAnsi="Times New Roman" w:cs="Times New Roman"/>
      </w:rPr>
    </w:lvl>
    <w:lvl w:ilvl="1" w:tplc="D79621D4">
      <w:start w:val="1"/>
      <w:numFmt w:val="lowerLetter"/>
      <w:lvlText w:val="%2."/>
      <w:lvlJc w:val="left"/>
      <w:pPr>
        <w:ind w:left="1080" w:hanging="360"/>
      </w:pPr>
    </w:lvl>
    <w:lvl w:ilvl="2" w:tplc="1D42C8C4">
      <w:start w:val="1"/>
      <w:numFmt w:val="lowerRoman"/>
      <w:lvlText w:val="%3."/>
      <w:lvlJc w:val="right"/>
      <w:pPr>
        <w:ind w:left="1800" w:hanging="180"/>
      </w:pPr>
    </w:lvl>
    <w:lvl w:ilvl="3" w:tplc="943E845A">
      <w:start w:val="1"/>
      <w:numFmt w:val="decimal"/>
      <w:lvlText w:val="%4."/>
      <w:lvlJc w:val="left"/>
      <w:pPr>
        <w:ind w:left="2520" w:hanging="360"/>
      </w:pPr>
    </w:lvl>
    <w:lvl w:ilvl="4" w:tplc="E46CA554">
      <w:start w:val="1"/>
      <w:numFmt w:val="lowerLetter"/>
      <w:lvlText w:val="%5."/>
      <w:lvlJc w:val="left"/>
      <w:pPr>
        <w:ind w:left="3240" w:hanging="360"/>
      </w:pPr>
    </w:lvl>
    <w:lvl w:ilvl="5" w:tplc="F9A274B6">
      <w:start w:val="1"/>
      <w:numFmt w:val="lowerRoman"/>
      <w:lvlText w:val="%6."/>
      <w:lvlJc w:val="right"/>
      <w:pPr>
        <w:ind w:left="3960" w:hanging="180"/>
      </w:pPr>
    </w:lvl>
    <w:lvl w:ilvl="6" w:tplc="CC5A2F9C">
      <w:start w:val="1"/>
      <w:numFmt w:val="decimal"/>
      <w:lvlText w:val="%7."/>
      <w:lvlJc w:val="left"/>
      <w:pPr>
        <w:ind w:left="4680" w:hanging="360"/>
      </w:pPr>
    </w:lvl>
    <w:lvl w:ilvl="7" w:tplc="E62CE9A2">
      <w:start w:val="1"/>
      <w:numFmt w:val="lowerLetter"/>
      <w:lvlText w:val="%8."/>
      <w:lvlJc w:val="left"/>
      <w:pPr>
        <w:ind w:left="5400" w:hanging="360"/>
      </w:pPr>
    </w:lvl>
    <w:lvl w:ilvl="8" w:tplc="6F581258">
      <w:start w:val="1"/>
      <w:numFmt w:val="lowerRoman"/>
      <w:lvlText w:val="%9."/>
      <w:lvlJc w:val="right"/>
      <w:pPr>
        <w:ind w:left="6120" w:hanging="180"/>
      </w:pPr>
    </w:lvl>
  </w:abstractNum>
  <w:abstractNum w:abstractNumId="2" w15:restartNumberingAfterBreak="0">
    <w:nsid w:val="1A6007AF"/>
    <w:multiLevelType w:val="hybridMultilevel"/>
    <w:tmpl w:val="E1506A5E"/>
    <w:lvl w:ilvl="0" w:tplc="3996C018">
      <w:start w:val="1"/>
      <w:numFmt w:val="bullet"/>
      <w:lvlText w:val=""/>
      <w:lvlJc w:val="left"/>
      <w:pPr>
        <w:ind w:left="765" w:hanging="360"/>
      </w:pPr>
      <w:rPr>
        <w:rFonts w:ascii="Symbol" w:hAnsi="Symbol" w:hint="default"/>
      </w:rPr>
    </w:lvl>
    <w:lvl w:ilvl="1" w:tplc="0BA8AED4">
      <w:start w:val="1"/>
      <w:numFmt w:val="bullet"/>
      <w:lvlText w:val="o"/>
      <w:lvlJc w:val="left"/>
      <w:pPr>
        <w:ind w:left="1485" w:hanging="360"/>
      </w:pPr>
      <w:rPr>
        <w:rFonts w:ascii="Courier New" w:hAnsi="Courier New" w:cs="Courier New" w:hint="default"/>
      </w:rPr>
    </w:lvl>
    <w:lvl w:ilvl="2" w:tplc="A0FEA982">
      <w:start w:val="1"/>
      <w:numFmt w:val="bullet"/>
      <w:lvlText w:val=""/>
      <w:lvlJc w:val="left"/>
      <w:pPr>
        <w:ind w:left="2205" w:hanging="360"/>
      </w:pPr>
      <w:rPr>
        <w:rFonts w:ascii="Wingdings" w:hAnsi="Wingdings" w:hint="default"/>
      </w:rPr>
    </w:lvl>
    <w:lvl w:ilvl="3" w:tplc="5782AF94">
      <w:start w:val="1"/>
      <w:numFmt w:val="bullet"/>
      <w:lvlText w:val=""/>
      <w:lvlJc w:val="left"/>
      <w:pPr>
        <w:ind w:left="2925" w:hanging="360"/>
      </w:pPr>
      <w:rPr>
        <w:rFonts w:ascii="Symbol" w:hAnsi="Symbol" w:hint="default"/>
      </w:rPr>
    </w:lvl>
    <w:lvl w:ilvl="4" w:tplc="4F2E1734">
      <w:start w:val="1"/>
      <w:numFmt w:val="bullet"/>
      <w:lvlText w:val="o"/>
      <w:lvlJc w:val="left"/>
      <w:pPr>
        <w:ind w:left="3645" w:hanging="360"/>
      </w:pPr>
      <w:rPr>
        <w:rFonts w:ascii="Courier New" w:hAnsi="Courier New" w:cs="Courier New" w:hint="default"/>
      </w:rPr>
    </w:lvl>
    <w:lvl w:ilvl="5" w:tplc="9A30C03C">
      <w:start w:val="1"/>
      <w:numFmt w:val="bullet"/>
      <w:lvlText w:val=""/>
      <w:lvlJc w:val="left"/>
      <w:pPr>
        <w:ind w:left="4365" w:hanging="360"/>
      </w:pPr>
      <w:rPr>
        <w:rFonts w:ascii="Wingdings" w:hAnsi="Wingdings" w:hint="default"/>
      </w:rPr>
    </w:lvl>
    <w:lvl w:ilvl="6" w:tplc="393E6CD2">
      <w:start w:val="1"/>
      <w:numFmt w:val="bullet"/>
      <w:lvlText w:val=""/>
      <w:lvlJc w:val="left"/>
      <w:pPr>
        <w:ind w:left="5085" w:hanging="360"/>
      </w:pPr>
      <w:rPr>
        <w:rFonts w:ascii="Symbol" w:hAnsi="Symbol" w:hint="default"/>
      </w:rPr>
    </w:lvl>
    <w:lvl w:ilvl="7" w:tplc="0BE6C5C0">
      <w:start w:val="1"/>
      <w:numFmt w:val="bullet"/>
      <w:lvlText w:val="o"/>
      <w:lvlJc w:val="left"/>
      <w:pPr>
        <w:ind w:left="5805" w:hanging="360"/>
      </w:pPr>
      <w:rPr>
        <w:rFonts w:ascii="Courier New" w:hAnsi="Courier New" w:cs="Courier New" w:hint="default"/>
      </w:rPr>
    </w:lvl>
    <w:lvl w:ilvl="8" w:tplc="D9E6EACE">
      <w:start w:val="1"/>
      <w:numFmt w:val="bullet"/>
      <w:lvlText w:val=""/>
      <w:lvlJc w:val="left"/>
      <w:pPr>
        <w:ind w:left="6525" w:hanging="360"/>
      </w:pPr>
      <w:rPr>
        <w:rFonts w:ascii="Wingdings" w:hAnsi="Wingdings" w:hint="default"/>
      </w:rPr>
    </w:lvl>
  </w:abstractNum>
  <w:abstractNum w:abstractNumId="3" w15:restartNumberingAfterBreak="0">
    <w:nsid w:val="1A8A5223"/>
    <w:multiLevelType w:val="hybridMultilevel"/>
    <w:tmpl w:val="9146A412"/>
    <w:lvl w:ilvl="0" w:tplc="E9DAFD52">
      <w:start w:val="1"/>
      <w:numFmt w:val="decimal"/>
      <w:lvlText w:val="%1."/>
      <w:lvlJc w:val="left"/>
      <w:pPr>
        <w:ind w:left="1920" w:hanging="360"/>
      </w:pPr>
      <w:rPr>
        <w:rFonts w:hint="default"/>
      </w:rPr>
    </w:lvl>
    <w:lvl w:ilvl="1" w:tplc="B55CF870">
      <w:start w:val="1"/>
      <w:numFmt w:val="lowerLetter"/>
      <w:lvlText w:val="%2."/>
      <w:lvlJc w:val="left"/>
      <w:pPr>
        <w:ind w:left="1440" w:hanging="360"/>
      </w:pPr>
    </w:lvl>
    <w:lvl w:ilvl="2" w:tplc="A1E0BA44">
      <w:start w:val="1"/>
      <w:numFmt w:val="lowerRoman"/>
      <w:lvlText w:val="%3."/>
      <w:lvlJc w:val="right"/>
      <w:pPr>
        <w:ind w:left="2160" w:hanging="180"/>
      </w:pPr>
    </w:lvl>
    <w:lvl w:ilvl="3" w:tplc="7AC202C4">
      <w:start w:val="1"/>
      <w:numFmt w:val="decimal"/>
      <w:lvlText w:val="%4."/>
      <w:lvlJc w:val="left"/>
      <w:pPr>
        <w:ind w:left="2880" w:hanging="360"/>
      </w:pPr>
    </w:lvl>
    <w:lvl w:ilvl="4" w:tplc="5DBA11AE">
      <w:start w:val="1"/>
      <w:numFmt w:val="lowerLetter"/>
      <w:lvlText w:val="%5."/>
      <w:lvlJc w:val="left"/>
      <w:pPr>
        <w:ind w:left="3600" w:hanging="360"/>
      </w:pPr>
    </w:lvl>
    <w:lvl w:ilvl="5" w:tplc="820CA596">
      <w:start w:val="1"/>
      <w:numFmt w:val="lowerRoman"/>
      <w:lvlText w:val="%6."/>
      <w:lvlJc w:val="right"/>
      <w:pPr>
        <w:ind w:left="4320" w:hanging="180"/>
      </w:pPr>
    </w:lvl>
    <w:lvl w:ilvl="6" w:tplc="DA6609BC">
      <w:start w:val="1"/>
      <w:numFmt w:val="decimal"/>
      <w:lvlText w:val="%7."/>
      <w:lvlJc w:val="left"/>
      <w:pPr>
        <w:ind w:left="5040" w:hanging="360"/>
      </w:pPr>
    </w:lvl>
    <w:lvl w:ilvl="7" w:tplc="D04ECB6E">
      <w:start w:val="1"/>
      <w:numFmt w:val="lowerLetter"/>
      <w:lvlText w:val="%8."/>
      <w:lvlJc w:val="left"/>
      <w:pPr>
        <w:ind w:left="5760" w:hanging="360"/>
      </w:pPr>
    </w:lvl>
    <w:lvl w:ilvl="8" w:tplc="EED29BBC">
      <w:start w:val="1"/>
      <w:numFmt w:val="lowerRoman"/>
      <w:lvlText w:val="%9."/>
      <w:lvlJc w:val="right"/>
      <w:pPr>
        <w:ind w:left="6480" w:hanging="180"/>
      </w:pPr>
    </w:lvl>
  </w:abstractNum>
  <w:abstractNum w:abstractNumId="4" w15:restartNumberingAfterBreak="0">
    <w:nsid w:val="1B181278"/>
    <w:multiLevelType w:val="hybridMultilevel"/>
    <w:tmpl w:val="D89452C4"/>
    <w:lvl w:ilvl="0" w:tplc="6C2658DE">
      <w:start w:val="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5" w15:restartNumberingAfterBreak="0">
    <w:nsid w:val="2E17687A"/>
    <w:multiLevelType w:val="hybridMultilevel"/>
    <w:tmpl w:val="95A45DEE"/>
    <w:lvl w:ilvl="0" w:tplc="DBF4BD06">
      <w:start w:val="1"/>
      <w:numFmt w:val="decimal"/>
      <w:lvlText w:val="%1."/>
      <w:lvlJc w:val="left"/>
    </w:lvl>
    <w:lvl w:ilvl="1" w:tplc="11961640">
      <w:start w:val="1"/>
      <w:numFmt w:val="lowerLetter"/>
      <w:lvlText w:val="%2."/>
      <w:lvlJc w:val="left"/>
      <w:pPr>
        <w:ind w:left="1440" w:hanging="360"/>
      </w:pPr>
    </w:lvl>
    <w:lvl w:ilvl="2" w:tplc="F4EEEEC4">
      <w:start w:val="1"/>
      <w:numFmt w:val="lowerRoman"/>
      <w:lvlText w:val="%3."/>
      <w:lvlJc w:val="right"/>
      <w:pPr>
        <w:ind w:left="2160" w:hanging="180"/>
      </w:pPr>
    </w:lvl>
    <w:lvl w:ilvl="3" w:tplc="696825DE">
      <w:start w:val="1"/>
      <w:numFmt w:val="decimal"/>
      <w:lvlText w:val="%4."/>
      <w:lvlJc w:val="left"/>
      <w:pPr>
        <w:ind w:left="2880" w:hanging="360"/>
      </w:pPr>
    </w:lvl>
    <w:lvl w:ilvl="4" w:tplc="035AE712">
      <w:start w:val="1"/>
      <w:numFmt w:val="lowerLetter"/>
      <w:lvlText w:val="%5."/>
      <w:lvlJc w:val="left"/>
      <w:pPr>
        <w:ind w:left="3600" w:hanging="360"/>
      </w:pPr>
    </w:lvl>
    <w:lvl w:ilvl="5" w:tplc="3B022A12">
      <w:start w:val="1"/>
      <w:numFmt w:val="lowerRoman"/>
      <w:lvlText w:val="%6."/>
      <w:lvlJc w:val="right"/>
      <w:pPr>
        <w:ind w:left="4320" w:hanging="180"/>
      </w:pPr>
    </w:lvl>
    <w:lvl w:ilvl="6" w:tplc="3796EF32">
      <w:start w:val="1"/>
      <w:numFmt w:val="decimal"/>
      <w:lvlText w:val="%7."/>
      <w:lvlJc w:val="left"/>
      <w:pPr>
        <w:ind w:left="5040" w:hanging="360"/>
      </w:pPr>
    </w:lvl>
    <w:lvl w:ilvl="7" w:tplc="0CF8D48E">
      <w:start w:val="1"/>
      <w:numFmt w:val="lowerLetter"/>
      <w:lvlText w:val="%8."/>
      <w:lvlJc w:val="left"/>
      <w:pPr>
        <w:ind w:left="5760" w:hanging="360"/>
      </w:pPr>
    </w:lvl>
    <w:lvl w:ilvl="8" w:tplc="08668812">
      <w:start w:val="1"/>
      <w:numFmt w:val="lowerRoman"/>
      <w:lvlText w:val="%9."/>
      <w:lvlJc w:val="right"/>
      <w:pPr>
        <w:ind w:left="6480" w:hanging="180"/>
      </w:pPr>
    </w:lvl>
  </w:abstractNum>
  <w:abstractNum w:abstractNumId="6" w15:restartNumberingAfterBreak="0">
    <w:nsid w:val="31FC48D3"/>
    <w:multiLevelType w:val="hybridMultilevel"/>
    <w:tmpl w:val="0EECD180"/>
    <w:lvl w:ilvl="0" w:tplc="BB100698">
      <w:start w:val="1"/>
      <w:numFmt w:val="decimal"/>
      <w:lvlText w:val="%1."/>
      <w:lvlJc w:val="left"/>
      <w:pPr>
        <w:ind w:left="720" w:hanging="360"/>
      </w:pPr>
    </w:lvl>
    <w:lvl w:ilvl="1" w:tplc="514895B0">
      <w:start w:val="1"/>
      <w:numFmt w:val="lowerLetter"/>
      <w:lvlText w:val="%2."/>
      <w:lvlJc w:val="left"/>
      <w:pPr>
        <w:ind w:left="1440" w:hanging="360"/>
      </w:pPr>
    </w:lvl>
    <w:lvl w:ilvl="2" w:tplc="EE0CD3B6">
      <w:start w:val="1"/>
      <w:numFmt w:val="lowerRoman"/>
      <w:lvlText w:val="%3."/>
      <w:lvlJc w:val="right"/>
      <w:pPr>
        <w:ind w:left="2160" w:hanging="180"/>
      </w:pPr>
    </w:lvl>
    <w:lvl w:ilvl="3" w:tplc="62AAA4D4">
      <w:start w:val="1"/>
      <w:numFmt w:val="decimal"/>
      <w:lvlText w:val="%4."/>
      <w:lvlJc w:val="left"/>
      <w:pPr>
        <w:ind w:left="2880" w:hanging="360"/>
      </w:pPr>
    </w:lvl>
    <w:lvl w:ilvl="4" w:tplc="EFA888BA">
      <w:start w:val="1"/>
      <w:numFmt w:val="lowerLetter"/>
      <w:lvlText w:val="%5."/>
      <w:lvlJc w:val="left"/>
      <w:pPr>
        <w:ind w:left="3600" w:hanging="360"/>
      </w:pPr>
    </w:lvl>
    <w:lvl w:ilvl="5" w:tplc="C13A8A16">
      <w:start w:val="1"/>
      <w:numFmt w:val="lowerRoman"/>
      <w:lvlText w:val="%6."/>
      <w:lvlJc w:val="right"/>
      <w:pPr>
        <w:ind w:left="4320" w:hanging="180"/>
      </w:pPr>
    </w:lvl>
    <w:lvl w:ilvl="6" w:tplc="EA94CEB2">
      <w:start w:val="1"/>
      <w:numFmt w:val="decimal"/>
      <w:lvlText w:val="%7."/>
      <w:lvlJc w:val="left"/>
      <w:pPr>
        <w:ind w:left="5040" w:hanging="360"/>
      </w:pPr>
    </w:lvl>
    <w:lvl w:ilvl="7" w:tplc="0B3A1DFE">
      <w:start w:val="1"/>
      <w:numFmt w:val="lowerLetter"/>
      <w:lvlText w:val="%8."/>
      <w:lvlJc w:val="left"/>
      <w:pPr>
        <w:ind w:left="5760" w:hanging="360"/>
      </w:pPr>
    </w:lvl>
    <w:lvl w:ilvl="8" w:tplc="1A4AFD94">
      <w:start w:val="1"/>
      <w:numFmt w:val="lowerRoman"/>
      <w:lvlText w:val="%9."/>
      <w:lvlJc w:val="right"/>
      <w:pPr>
        <w:ind w:left="6480" w:hanging="180"/>
      </w:pPr>
    </w:lvl>
  </w:abstractNum>
  <w:abstractNum w:abstractNumId="7" w15:restartNumberingAfterBreak="0">
    <w:nsid w:val="41F22C0F"/>
    <w:multiLevelType w:val="hybridMultilevel"/>
    <w:tmpl w:val="0FA8E4A4"/>
    <w:lvl w:ilvl="0" w:tplc="00D8A496">
      <w:start w:val="5"/>
      <w:numFmt w:val="decimal"/>
      <w:lvlText w:val="%1."/>
      <w:lvlJc w:val="left"/>
      <w:pPr>
        <w:ind w:left="720" w:hanging="360"/>
      </w:pPr>
      <w:rPr>
        <w:rFonts w:hint="default"/>
      </w:rPr>
    </w:lvl>
    <w:lvl w:ilvl="1" w:tplc="8376E7FE">
      <w:start w:val="1"/>
      <w:numFmt w:val="lowerLetter"/>
      <w:lvlText w:val="%2."/>
      <w:lvlJc w:val="left"/>
      <w:pPr>
        <w:ind w:left="1440" w:hanging="360"/>
      </w:pPr>
    </w:lvl>
    <w:lvl w:ilvl="2" w:tplc="92AA16D6">
      <w:start w:val="1"/>
      <w:numFmt w:val="lowerRoman"/>
      <w:lvlText w:val="%3."/>
      <w:lvlJc w:val="right"/>
      <w:pPr>
        <w:ind w:left="2160" w:hanging="180"/>
      </w:pPr>
    </w:lvl>
    <w:lvl w:ilvl="3" w:tplc="8EDE429A">
      <w:start w:val="1"/>
      <w:numFmt w:val="decimal"/>
      <w:lvlText w:val="%4."/>
      <w:lvlJc w:val="left"/>
      <w:pPr>
        <w:ind w:left="2880" w:hanging="360"/>
      </w:pPr>
    </w:lvl>
    <w:lvl w:ilvl="4" w:tplc="8FDA1414">
      <w:start w:val="1"/>
      <w:numFmt w:val="lowerLetter"/>
      <w:lvlText w:val="%5."/>
      <w:lvlJc w:val="left"/>
      <w:pPr>
        <w:ind w:left="3600" w:hanging="360"/>
      </w:pPr>
    </w:lvl>
    <w:lvl w:ilvl="5" w:tplc="C3D091D4">
      <w:start w:val="1"/>
      <w:numFmt w:val="lowerRoman"/>
      <w:lvlText w:val="%6."/>
      <w:lvlJc w:val="right"/>
      <w:pPr>
        <w:ind w:left="4320" w:hanging="180"/>
      </w:pPr>
    </w:lvl>
    <w:lvl w:ilvl="6" w:tplc="1918F9D2">
      <w:start w:val="1"/>
      <w:numFmt w:val="decimal"/>
      <w:lvlText w:val="%7."/>
      <w:lvlJc w:val="left"/>
      <w:pPr>
        <w:ind w:left="5040" w:hanging="360"/>
      </w:pPr>
    </w:lvl>
    <w:lvl w:ilvl="7" w:tplc="79AAF30C">
      <w:start w:val="1"/>
      <w:numFmt w:val="lowerLetter"/>
      <w:lvlText w:val="%8."/>
      <w:lvlJc w:val="left"/>
      <w:pPr>
        <w:ind w:left="5760" w:hanging="360"/>
      </w:pPr>
    </w:lvl>
    <w:lvl w:ilvl="8" w:tplc="9AFA1360">
      <w:start w:val="1"/>
      <w:numFmt w:val="lowerRoman"/>
      <w:lvlText w:val="%9."/>
      <w:lvlJc w:val="right"/>
      <w:pPr>
        <w:ind w:left="6480" w:hanging="180"/>
      </w:pPr>
    </w:lvl>
  </w:abstractNum>
  <w:abstractNum w:abstractNumId="8" w15:restartNumberingAfterBreak="0">
    <w:nsid w:val="47A8481F"/>
    <w:multiLevelType w:val="hybridMultilevel"/>
    <w:tmpl w:val="892275E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DA2AF2"/>
    <w:multiLevelType w:val="hybridMultilevel"/>
    <w:tmpl w:val="84EE10F8"/>
    <w:lvl w:ilvl="0" w:tplc="5F9C7B9E">
      <w:start w:val="1"/>
      <w:numFmt w:val="bullet"/>
      <w:lvlText w:val="–"/>
      <w:lvlJc w:val="left"/>
      <w:pPr>
        <w:ind w:left="720" w:hanging="360"/>
      </w:pPr>
      <w:rPr>
        <w:rFonts w:ascii="Arial" w:eastAsia="Arial" w:hAnsi="Arial" w:cs="Arial" w:hint="default"/>
      </w:rPr>
    </w:lvl>
    <w:lvl w:ilvl="1" w:tplc="C03C47CC">
      <w:start w:val="1"/>
      <w:numFmt w:val="bullet"/>
      <w:lvlText w:val="o"/>
      <w:lvlJc w:val="left"/>
      <w:pPr>
        <w:ind w:left="1440" w:hanging="360"/>
      </w:pPr>
      <w:rPr>
        <w:rFonts w:ascii="Courier New" w:eastAsia="Courier New" w:hAnsi="Courier New" w:cs="Courier New" w:hint="default"/>
      </w:rPr>
    </w:lvl>
    <w:lvl w:ilvl="2" w:tplc="CCA8F0CE">
      <w:start w:val="1"/>
      <w:numFmt w:val="bullet"/>
      <w:lvlText w:val="§"/>
      <w:lvlJc w:val="left"/>
      <w:pPr>
        <w:ind w:left="2160" w:hanging="360"/>
      </w:pPr>
      <w:rPr>
        <w:rFonts w:ascii="Wingdings" w:eastAsia="Wingdings" w:hAnsi="Wingdings" w:cs="Wingdings" w:hint="default"/>
      </w:rPr>
    </w:lvl>
    <w:lvl w:ilvl="3" w:tplc="BCC67F5C">
      <w:start w:val="1"/>
      <w:numFmt w:val="bullet"/>
      <w:lvlText w:val="·"/>
      <w:lvlJc w:val="left"/>
      <w:pPr>
        <w:ind w:left="2880" w:hanging="360"/>
      </w:pPr>
      <w:rPr>
        <w:rFonts w:ascii="Symbol" w:eastAsia="Symbol" w:hAnsi="Symbol" w:cs="Symbol" w:hint="default"/>
      </w:rPr>
    </w:lvl>
    <w:lvl w:ilvl="4" w:tplc="81C2677E">
      <w:start w:val="1"/>
      <w:numFmt w:val="bullet"/>
      <w:lvlText w:val="o"/>
      <w:lvlJc w:val="left"/>
      <w:pPr>
        <w:ind w:left="3600" w:hanging="360"/>
      </w:pPr>
      <w:rPr>
        <w:rFonts w:ascii="Courier New" w:eastAsia="Courier New" w:hAnsi="Courier New" w:cs="Courier New" w:hint="default"/>
      </w:rPr>
    </w:lvl>
    <w:lvl w:ilvl="5" w:tplc="C5C6F07C">
      <w:start w:val="1"/>
      <w:numFmt w:val="bullet"/>
      <w:lvlText w:val="§"/>
      <w:lvlJc w:val="left"/>
      <w:pPr>
        <w:ind w:left="4320" w:hanging="360"/>
      </w:pPr>
      <w:rPr>
        <w:rFonts w:ascii="Wingdings" w:eastAsia="Wingdings" w:hAnsi="Wingdings" w:cs="Wingdings" w:hint="default"/>
      </w:rPr>
    </w:lvl>
    <w:lvl w:ilvl="6" w:tplc="6BC004D2">
      <w:start w:val="1"/>
      <w:numFmt w:val="bullet"/>
      <w:lvlText w:val="·"/>
      <w:lvlJc w:val="left"/>
      <w:pPr>
        <w:ind w:left="5040" w:hanging="360"/>
      </w:pPr>
      <w:rPr>
        <w:rFonts w:ascii="Symbol" w:eastAsia="Symbol" w:hAnsi="Symbol" w:cs="Symbol" w:hint="default"/>
      </w:rPr>
    </w:lvl>
    <w:lvl w:ilvl="7" w:tplc="2438D6B4">
      <w:start w:val="1"/>
      <w:numFmt w:val="bullet"/>
      <w:lvlText w:val="o"/>
      <w:lvlJc w:val="left"/>
      <w:pPr>
        <w:ind w:left="5760" w:hanging="360"/>
      </w:pPr>
      <w:rPr>
        <w:rFonts w:ascii="Courier New" w:eastAsia="Courier New" w:hAnsi="Courier New" w:cs="Courier New" w:hint="default"/>
      </w:rPr>
    </w:lvl>
    <w:lvl w:ilvl="8" w:tplc="5CACAD74">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D5C63A6"/>
    <w:multiLevelType w:val="hybridMultilevel"/>
    <w:tmpl w:val="4468A6B4"/>
    <w:lvl w:ilvl="0" w:tplc="CBF61F54">
      <w:start w:val="1"/>
      <w:numFmt w:val="decimal"/>
      <w:lvlText w:val="%1."/>
      <w:lvlJc w:val="left"/>
      <w:pPr>
        <w:ind w:left="720" w:hanging="360"/>
      </w:pPr>
    </w:lvl>
    <w:lvl w:ilvl="1" w:tplc="48262C9C">
      <w:start w:val="1"/>
      <w:numFmt w:val="lowerLetter"/>
      <w:lvlText w:val="%2."/>
      <w:lvlJc w:val="left"/>
      <w:pPr>
        <w:ind w:left="1440" w:hanging="360"/>
      </w:pPr>
    </w:lvl>
    <w:lvl w:ilvl="2" w:tplc="EC24C428">
      <w:start w:val="1"/>
      <w:numFmt w:val="lowerRoman"/>
      <w:lvlText w:val="%3."/>
      <w:lvlJc w:val="right"/>
      <w:pPr>
        <w:ind w:left="2160" w:hanging="180"/>
      </w:pPr>
    </w:lvl>
    <w:lvl w:ilvl="3" w:tplc="EEF26784">
      <w:start w:val="1"/>
      <w:numFmt w:val="decimal"/>
      <w:lvlText w:val="%4."/>
      <w:lvlJc w:val="left"/>
      <w:pPr>
        <w:ind w:left="2880" w:hanging="360"/>
      </w:pPr>
    </w:lvl>
    <w:lvl w:ilvl="4" w:tplc="98162220">
      <w:start w:val="1"/>
      <w:numFmt w:val="lowerLetter"/>
      <w:lvlText w:val="%5."/>
      <w:lvlJc w:val="left"/>
      <w:pPr>
        <w:ind w:left="3600" w:hanging="360"/>
      </w:pPr>
    </w:lvl>
    <w:lvl w:ilvl="5" w:tplc="7144B8D2">
      <w:start w:val="1"/>
      <w:numFmt w:val="lowerRoman"/>
      <w:lvlText w:val="%6."/>
      <w:lvlJc w:val="right"/>
      <w:pPr>
        <w:ind w:left="4320" w:hanging="180"/>
      </w:pPr>
    </w:lvl>
    <w:lvl w:ilvl="6" w:tplc="BF406B20">
      <w:start w:val="1"/>
      <w:numFmt w:val="decimal"/>
      <w:lvlText w:val="%7."/>
      <w:lvlJc w:val="left"/>
      <w:pPr>
        <w:ind w:left="5040" w:hanging="360"/>
      </w:pPr>
    </w:lvl>
    <w:lvl w:ilvl="7" w:tplc="06D6ACE8">
      <w:start w:val="1"/>
      <w:numFmt w:val="lowerLetter"/>
      <w:lvlText w:val="%8."/>
      <w:lvlJc w:val="left"/>
      <w:pPr>
        <w:ind w:left="5760" w:hanging="360"/>
      </w:pPr>
    </w:lvl>
    <w:lvl w:ilvl="8" w:tplc="AD8A04BC">
      <w:start w:val="1"/>
      <w:numFmt w:val="lowerRoman"/>
      <w:lvlText w:val="%9."/>
      <w:lvlJc w:val="right"/>
      <w:pPr>
        <w:ind w:left="6480" w:hanging="180"/>
      </w:pPr>
    </w:lvl>
  </w:abstractNum>
  <w:abstractNum w:abstractNumId="11" w15:restartNumberingAfterBreak="0">
    <w:nsid w:val="60015007"/>
    <w:multiLevelType w:val="hybridMultilevel"/>
    <w:tmpl w:val="50740114"/>
    <w:lvl w:ilvl="0" w:tplc="228499C2">
      <w:start w:val="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12" w15:restartNumberingAfterBreak="0">
    <w:nsid w:val="68BE0325"/>
    <w:multiLevelType w:val="hybridMultilevel"/>
    <w:tmpl w:val="5544A4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C25F57"/>
    <w:multiLevelType w:val="hybridMultilevel"/>
    <w:tmpl w:val="A524C51A"/>
    <w:lvl w:ilvl="0" w:tplc="2348014A">
      <w:start w:val="3"/>
      <w:numFmt w:val="decimal"/>
      <w:lvlText w:val="%1."/>
      <w:lvlJc w:val="left"/>
      <w:pPr>
        <w:ind w:left="1920" w:hanging="360"/>
      </w:pPr>
      <w:rPr>
        <w:rFonts w:hint="default"/>
        <w:i w:val="0"/>
        <w:iCs/>
      </w:rPr>
    </w:lvl>
    <w:lvl w:ilvl="1" w:tplc="AB905666">
      <w:start w:val="1"/>
      <w:numFmt w:val="lowerLetter"/>
      <w:lvlText w:val="%2."/>
      <w:lvlJc w:val="left"/>
      <w:pPr>
        <w:ind w:left="2640" w:hanging="360"/>
      </w:pPr>
    </w:lvl>
    <w:lvl w:ilvl="2" w:tplc="0AA6D774">
      <w:start w:val="1"/>
      <w:numFmt w:val="lowerRoman"/>
      <w:lvlText w:val="%3."/>
      <w:lvlJc w:val="right"/>
      <w:pPr>
        <w:ind w:left="3360" w:hanging="180"/>
      </w:pPr>
    </w:lvl>
    <w:lvl w:ilvl="3" w:tplc="F7A87B9A">
      <w:start w:val="1"/>
      <w:numFmt w:val="decimal"/>
      <w:lvlText w:val="%4."/>
      <w:lvlJc w:val="left"/>
      <w:pPr>
        <w:ind w:left="4080" w:hanging="360"/>
      </w:pPr>
    </w:lvl>
    <w:lvl w:ilvl="4" w:tplc="39D03160">
      <w:start w:val="1"/>
      <w:numFmt w:val="lowerLetter"/>
      <w:lvlText w:val="%5."/>
      <w:lvlJc w:val="left"/>
      <w:pPr>
        <w:ind w:left="4800" w:hanging="360"/>
      </w:pPr>
    </w:lvl>
    <w:lvl w:ilvl="5" w:tplc="B384439E">
      <w:start w:val="1"/>
      <w:numFmt w:val="lowerRoman"/>
      <w:lvlText w:val="%6."/>
      <w:lvlJc w:val="right"/>
      <w:pPr>
        <w:ind w:left="5520" w:hanging="180"/>
      </w:pPr>
    </w:lvl>
    <w:lvl w:ilvl="6" w:tplc="83863438">
      <w:start w:val="1"/>
      <w:numFmt w:val="decimal"/>
      <w:lvlText w:val="%7."/>
      <w:lvlJc w:val="left"/>
      <w:pPr>
        <w:ind w:left="6240" w:hanging="360"/>
      </w:pPr>
    </w:lvl>
    <w:lvl w:ilvl="7" w:tplc="C1F67E72">
      <w:start w:val="1"/>
      <w:numFmt w:val="lowerLetter"/>
      <w:lvlText w:val="%8."/>
      <w:lvlJc w:val="left"/>
      <w:pPr>
        <w:ind w:left="6960" w:hanging="360"/>
      </w:pPr>
    </w:lvl>
    <w:lvl w:ilvl="8" w:tplc="3C422898">
      <w:start w:val="1"/>
      <w:numFmt w:val="lowerRoman"/>
      <w:lvlText w:val="%9."/>
      <w:lvlJc w:val="right"/>
      <w:pPr>
        <w:ind w:left="7680" w:hanging="180"/>
      </w:pPr>
    </w:lvl>
  </w:abstractNum>
  <w:abstractNum w:abstractNumId="14" w15:restartNumberingAfterBreak="0">
    <w:nsid w:val="6F431EF8"/>
    <w:multiLevelType w:val="hybridMultilevel"/>
    <w:tmpl w:val="921A52A4"/>
    <w:lvl w:ilvl="0" w:tplc="EA3A639A">
      <w:start w:val="1"/>
      <w:numFmt w:val="bullet"/>
      <w:lvlText w:val=""/>
      <w:lvlJc w:val="left"/>
      <w:pPr>
        <w:ind w:left="765" w:hanging="360"/>
      </w:pPr>
      <w:rPr>
        <w:rFonts w:ascii="Symbol" w:hAnsi="Symbol" w:hint="default"/>
      </w:rPr>
    </w:lvl>
    <w:lvl w:ilvl="1" w:tplc="7D140346">
      <w:start w:val="1"/>
      <w:numFmt w:val="bullet"/>
      <w:lvlText w:val="o"/>
      <w:lvlJc w:val="left"/>
      <w:pPr>
        <w:ind w:left="1485" w:hanging="360"/>
      </w:pPr>
      <w:rPr>
        <w:rFonts w:ascii="Courier New" w:hAnsi="Courier New" w:cs="Courier New" w:hint="default"/>
      </w:rPr>
    </w:lvl>
    <w:lvl w:ilvl="2" w:tplc="0782822E">
      <w:start w:val="1"/>
      <w:numFmt w:val="bullet"/>
      <w:lvlText w:val=""/>
      <w:lvlJc w:val="left"/>
      <w:pPr>
        <w:ind w:left="2205" w:hanging="360"/>
      </w:pPr>
      <w:rPr>
        <w:rFonts w:ascii="Wingdings" w:hAnsi="Wingdings" w:hint="default"/>
      </w:rPr>
    </w:lvl>
    <w:lvl w:ilvl="3" w:tplc="C00E81F6">
      <w:start w:val="1"/>
      <w:numFmt w:val="bullet"/>
      <w:lvlText w:val=""/>
      <w:lvlJc w:val="left"/>
      <w:pPr>
        <w:ind w:left="2925" w:hanging="360"/>
      </w:pPr>
      <w:rPr>
        <w:rFonts w:ascii="Symbol" w:hAnsi="Symbol" w:hint="default"/>
      </w:rPr>
    </w:lvl>
    <w:lvl w:ilvl="4" w:tplc="378435D8">
      <w:start w:val="1"/>
      <w:numFmt w:val="bullet"/>
      <w:lvlText w:val="o"/>
      <w:lvlJc w:val="left"/>
      <w:pPr>
        <w:ind w:left="3645" w:hanging="360"/>
      </w:pPr>
      <w:rPr>
        <w:rFonts w:ascii="Courier New" w:hAnsi="Courier New" w:cs="Courier New" w:hint="default"/>
      </w:rPr>
    </w:lvl>
    <w:lvl w:ilvl="5" w:tplc="FF4A7C5A">
      <w:start w:val="1"/>
      <w:numFmt w:val="bullet"/>
      <w:lvlText w:val=""/>
      <w:lvlJc w:val="left"/>
      <w:pPr>
        <w:ind w:left="4365" w:hanging="360"/>
      </w:pPr>
      <w:rPr>
        <w:rFonts w:ascii="Wingdings" w:hAnsi="Wingdings" w:hint="default"/>
      </w:rPr>
    </w:lvl>
    <w:lvl w:ilvl="6" w:tplc="0316E554">
      <w:start w:val="1"/>
      <w:numFmt w:val="bullet"/>
      <w:lvlText w:val=""/>
      <w:lvlJc w:val="left"/>
      <w:pPr>
        <w:ind w:left="5085" w:hanging="360"/>
      </w:pPr>
      <w:rPr>
        <w:rFonts w:ascii="Symbol" w:hAnsi="Symbol" w:hint="default"/>
      </w:rPr>
    </w:lvl>
    <w:lvl w:ilvl="7" w:tplc="48400C1C">
      <w:start w:val="1"/>
      <w:numFmt w:val="bullet"/>
      <w:lvlText w:val="o"/>
      <w:lvlJc w:val="left"/>
      <w:pPr>
        <w:ind w:left="5805" w:hanging="360"/>
      </w:pPr>
      <w:rPr>
        <w:rFonts w:ascii="Courier New" w:hAnsi="Courier New" w:cs="Courier New" w:hint="default"/>
      </w:rPr>
    </w:lvl>
    <w:lvl w:ilvl="8" w:tplc="E7CAB264">
      <w:start w:val="1"/>
      <w:numFmt w:val="bullet"/>
      <w:lvlText w:val=""/>
      <w:lvlJc w:val="left"/>
      <w:pPr>
        <w:ind w:left="6525" w:hanging="360"/>
      </w:pPr>
      <w:rPr>
        <w:rFonts w:ascii="Wingdings" w:hAnsi="Wingdings" w:hint="default"/>
      </w:rPr>
    </w:lvl>
  </w:abstractNum>
  <w:abstractNum w:abstractNumId="15" w15:restartNumberingAfterBreak="0">
    <w:nsid w:val="75620671"/>
    <w:multiLevelType w:val="hybridMultilevel"/>
    <w:tmpl w:val="8E6C719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A72080"/>
    <w:multiLevelType w:val="hybridMultilevel"/>
    <w:tmpl w:val="06B00F5E"/>
    <w:lvl w:ilvl="0" w:tplc="F2BCC1FC">
      <w:start w:val="1"/>
      <w:numFmt w:val="decimal"/>
      <w:lvlText w:val="%1."/>
      <w:lvlJc w:val="left"/>
      <w:pPr>
        <w:ind w:left="720" w:hanging="360"/>
      </w:pPr>
    </w:lvl>
    <w:lvl w:ilvl="1" w:tplc="5C581C10">
      <w:start w:val="1"/>
      <w:numFmt w:val="lowerLetter"/>
      <w:lvlText w:val="%2."/>
      <w:lvlJc w:val="left"/>
      <w:pPr>
        <w:ind w:left="1440" w:hanging="360"/>
      </w:pPr>
      <w:rPr>
        <w:rFonts w:cs="Times New Roman"/>
      </w:rPr>
    </w:lvl>
    <w:lvl w:ilvl="2" w:tplc="E24E861C">
      <w:start w:val="1"/>
      <w:numFmt w:val="lowerRoman"/>
      <w:lvlText w:val="%3."/>
      <w:lvlJc w:val="right"/>
      <w:pPr>
        <w:ind w:left="2160" w:hanging="180"/>
      </w:pPr>
      <w:rPr>
        <w:rFonts w:cs="Times New Roman"/>
      </w:rPr>
    </w:lvl>
    <w:lvl w:ilvl="3" w:tplc="5EAA0252">
      <w:start w:val="1"/>
      <w:numFmt w:val="decimal"/>
      <w:lvlText w:val="%4."/>
      <w:lvlJc w:val="left"/>
      <w:pPr>
        <w:ind w:left="2880" w:hanging="360"/>
      </w:pPr>
      <w:rPr>
        <w:rFonts w:cs="Times New Roman"/>
      </w:rPr>
    </w:lvl>
    <w:lvl w:ilvl="4" w:tplc="3CF62E70">
      <w:start w:val="1"/>
      <w:numFmt w:val="lowerLetter"/>
      <w:lvlText w:val="%5."/>
      <w:lvlJc w:val="left"/>
      <w:pPr>
        <w:ind w:left="3600" w:hanging="360"/>
      </w:pPr>
      <w:rPr>
        <w:rFonts w:cs="Times New Roman"/>
      </w:rPr>
    </w:lvl>
    <w:lvl w:ilvl="5" w:tplc="EFDEDB22">
      <w:start w:val="1"/>
      <w:numFmt w:val="lowerRoman"/>
      <w:lvlText w:val="%6."/>
      <w:lvlJc w:val="right"/>
      <w:pPr>
        <w:ind w:left="4320" w:hanging="180"/>
      </w:pPr>
      <w:rPr>
        <w:rFonts w:cs="Times New Roman"/>
      </w:rPr>
    </w:lvl>
    <w:lvl w:ilvl="6" w:tplc="651A127E">
      <w:start w:val="1"/>
      <w:numFmt w:val="decimal"/>
      <w:lvlText w:val="%7."/>
      <w:lvlJc w:val="left"/>
      <w:pPr>
        <w:ind w:left="5040" w:hanging="360"/>
      </w:pPr>
      <w:rPr>
        <w:rFonts w:cs="Times New Roman"/>
      </w:rPr>
    </w:lvl>
    <w:lvl w:ilvl="7" w:tplc="CE9834CE">
      <w:start w:val="1"/>
      <w:numFmt w:val="lowerLetter"/>
      <w:lvlText w:val="%8."/>
      <w:lvlJc w:val="left"/>
      <w:pPr>
        <w:ind w:left="5760" w:hanging="360"/>
      </w:pPr>
      <w:rPr>
        <w:rFonts w:cs="Times New Roman"/>
      </w:rPr>
    </w:lvl>
    <w:lvl w:ilvl="8" w:tplc="41A47A74">
      <w:start w:val="1"/>
      <w:numFmt w:val="lowerRoman"/>
      <w:lvlText w:val="%9."/>
      <w:lvlJc w:val="right"/>
      <w:pPr>
        <w:ind w:left="6480" w:hanging="180"/>
      </w:pPr>
      <w:rPr>
        <w:rFonts w:cs="Times New Roman"/>
      </w:rPr>
    </w:lvl>
  </w:abstractNum>
  <w:num w:numId="1">
    <w:abstractNumId w:val="14"/>
  </w:num>
  <w:num w:numId="2">
    <w:abstractNumId w:val="2"/>
  </w:num>
  <w:num w:numId="3">
    <w:abstractNumId w:val="6"/>
  </w:num>
  <w:num w:numId="4">
    <w:abstractNumId w:val="0"/>
  </w:num>
  <w:num w:numId="5">
    <w:abstractNumId w:val="10"/>
  </w:num>
  <w:num w:numId="6">
    <w:abstractNumId w:val="1"/>
  </w:num>
  <w:num w:numId="7">
    <w:abstractNumId w:val="3"/>
  </w:num>
  <w:num w:numId="8">
    <w:abstractNumId w:val="7"/>
  </w:num>
  <w:num w:numId="9">
    <w:abstractNumId w:val="13"/>
  </w:num>
  <w:num w:numId="10">
    <w:abstractNumId w:val="9"/>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4"/>
  </w:num>
  <w:num w:numId="14">
    <w:abstractNumId w:val="11"/>
  </w:num>
  <w:num w:numId="15">
    <w:abstractNumId w:val="5"/>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0E39"/>
    <w:rsid w:val="000062D6"/>
    <w:rsid w:val="00036F7F"/>
    <w:rsid w:val="000C69FC"/>
    <w:rsid w:val="000D208F"/>
    <w:rsid w:val="00156D3F"/>
    <w:rsid w:val="00172A90"/>
    <w:rsid w:val="00183198"/>
    <w:rsid w:val="00254D67"/>
    <w:rsid w:val="002A74C4"/>
    <w:rsid w:val="002E2CF0"/>
    <w:rsid w:val="00320E39"/>
    <w:rsid w:val="00384A92"/>
    <w:rsid w:val="00392020"/>
    <w:rsid w:val="003B5738"/>
    <w:rsid w:val="00424FA8"/>
    <w:rsid w:val="004549F8"/>
    <w:rsid w:val="004775B8"/>
    <w:rsid w:val="004920A4"/>
    <w:rsid w:val="004B438A"/>
    <w:rsid w:val="005B1653"/>
    <w:rsid w:val="00606D76"/>
    <w:rsid w:val="00717E1D"/>
    <w:rsid w:val="00756359"/>
    <w:rsid w:val="007B57F7"/>
    <w:rsid w:val="007C46C3"/>
    <w:rsid w:val="008045BD"/>
    <w:rsid w:val="00841A4D"/>
    <w:rsid w:val="008910C2"/>
    <w:rsid w:val="0095112F"/>
    <w:rsid w:val="00A679D3"/>
    <w:rsid w:val="00AC7D84"/>
    <w:rsid w:val="00AF5F04"/>
    <w:rsid w:val="00C5087A"/>
    <w:rsid w:val="00C643B3"/>
    <w:rsid w:val="00C75867"/>
    <w:rsid w:val="00D444FB"/>
    <w:rsid w:val="00D965C1"/>
    <w:rsid w:val="00DC3FB2"/>
    <w:rsid w:val="00F411D9"/>
    <w:rsid w:val="00FA1E33"/>
    <w:rsid w:val="00FA3581"/>
    <w:rsid w:val="00FB06E2"/>
    <w:rsid w:val="00FB36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7E152"/>
  <w15:docId w15:val="{24C95ED3-30D7-4250-B41E-99184F635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pPr>
  </w:style>
  <w:style w:type="character" w:customStyle="1" w:styleId="FooterChar">
    <w:name w:val="Footer Char"/>
    <w:basedOn w:val="a0"/>
    <w:uiPriority w:val="99"/>
  </w:style>
  <w:style w:type="paragraph" w:styleId="ad">
    <w:name w:val="caption"/>
    <w:basedOn w:val="a"/>
    <w:next w:val="a"/>
    <w:uiPriority w:val="35"/>
    <w:semiHidden/>
    <w:unhideWhenUsed/>
    <w:qFormat/>
    <w:pPr>
      <w:spacing w:line="276" w:lineRule="auto"/>
    </w:pPr>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uiPriority w:val="99"/>
    <w:unhideWhenUsed/>
    <w:rPr>
      <w:color w:val="0000FF" w:themeColor="hyperlink"/>
      <w:u w:val="single"/>
    </w:rPr>
  </w:style>
  <w:style w:type="paragraph" w:styleId="af">
    <w:name w:val="footnote text"/>
    <w:basedOn w:val="a"/>
    <w:link w:val="af0"/>
    <w:uiPriority w:val="99"/>
    <w:semiHidden/>
    <w:unhideWhenUsed/>
    <w:pPr>
      <w:spacing w:after="40"/>
    </w:pPr>
    <w:rPr>
      <w:sz w:val="18"/>
    </w:rPr>
  </w:style>
  <w:style w:type="character" w:customStyle="1" w:styleId="af0">
    <w:name w:val="Текст сноски Знак"/>
    <w:link w:val="af"/>
    <w:uiPriority w:val="99"/>
    <w:rPr>
      <w:sz w:val="18"/>
    </w:rPr>
  </w:style>
  <w:style w:type="character" w:styleId="af1">
    <w:name w:val="footnote reference"/>
    <w:basedOn w:val="a0"/>
    <w:uiPriority w:val="99"/>
    <w:unhideWhenUsed/>
    <w:rPr>
      <w:vertAlign w:val="superscript"/>
    </w:rPr>
  </w:style>
  <w:style w:type="paragraph" w:styleId="af2">
    <w:name w:val="endnote text"/>
    <w:basedOn w:val="a"/>
    <w:link w:val="af3"/>
    <w:uiPriority w:val="99"/>
    <w:semiHidden/>
    <w:unhideWhenUsed/>
    <w:rPr>
      <w:sz w:val="20"/>
    </w:rPr>
  </w:style>
  <w:style w:type="character" w:customStyle="1" w:styleId="af3">
    <w:name w:val="Текст концевой сноски Знак"/>
    <w:link w:val="af2"/>
    <w:uiPriority w:val="99"/>
    <w:rPr>
      <w:sz w:val="20"/>
    </w:rPr>
  </w:style>
  <w:style w:type="character" w:styleId="af4">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style>
  <w:style w:type="paragraph" w:styleId="af6">
    <w:name w:val="table of figures"/>
    <w:basedOn w:val="a"/>
    <w:next w:val="a"/>
    <w:uiPriority w:val="99"/>
    <w:unhideWhenUsed/>
  </w:style>
  <w:style w:type="paragraph" w:customStyle="1" w:styleId="13">
    <w:name w:val="Заголовок1"/>
    <w:basedOn w:val="a"/>
    <w:next w:val="af7"/>
    <w:pPr>
      <w:keepNext/>
      <w:spacing w:before="240" w:after="120"/>
    </w:pPr>
    <w:rPr>
      <w:rFonts w:ascii="Arial" w:eastAsia="Lucida Sans Unicode" w:hAnsi="Arial" w:cs="Tahoma"/>
      <w:sz w:val="28"/>
      <w:szCs w:val="28"/>
    </w:rPr>
  </w:style>
  <w:style w:type="paragraph" w:styleId="af7">
    <w:name w:val="Body Text"/>
    <w:basedOn w:val="a"/>
    <w:link w:val="af8"/>
    <w:semiHidden/>
    <w:pPr>
      <w:spacing w:after="120"/>
    </w:pPr>
  </w:style>
  <w:style w:type="character" w:customStyle="1" w:styleId="af8">
    <w:name w:val="Основной текст Знак"/>
    <w:basedOn w:val="a0"/>
    <w:link w:val="af7"/>
    <w:semiHidden/>
    <w:rPr>
      <w:rFonts w:ascii="Times New Roman" w:eastAsia="Times New Roman" w:hAnsi="Times New Roman" w:cs="Times New Roman"/>
      <w:sz w:val="24"/>
      <w:szCs w:val="24"/>
      <w:lang w:eastAsia="ar-SA"/>
    </w:rPr>
  </w:style>
  <w:style w:type="paragraph" w:customStyle="1" w:styleId="ConsPlusNormal">
    <w:name w:val="ConsPlusNormal"/>
    <w:pPr>
      <w:widowControl w:val="0"/>
      <w:spacing w:after="0" w:line="240" w:lineRule="auto"/>
      <w:ind w:firstLine="720"/>
    </w:pPr>
    <w:rPr>
      <w:rFonts w:ascii="Arial" w:eastAsia="Arial" w:hAnsi="Arial" w:cs="Arial"/>
      <w:sz w:val="20"/>
      <w:szCs w:val="20"/>
      <w:lang w:eastAsia="ar-SA"/>
    </w:rPr>
  </w:style>
  <w:style w:type="paragraph" w:customStyle="1" w:styleId="ConsNormal">
    <w:name w:val="ConsNormal"/>
    <w:pPr>
      <w:widowControl w:val="0"/>
      <w:spacing w:after="0" w:line="240" w:lineRule="auto"/>
      <w:ind w:firstLine="720"/>
    </w:pPr>
    <w:rPr>
      <w:rFonts w:ascii="Arial" w:eastAsia="Arial" w:hAnsi="Arial" w:cs="Arial"/>
      <w:sz w:val="20"/>
      <w:szCs w:val="20"/>
      <w:lang w:eastAsia="ar-SA"/>
    </w:rPr>
  </w:style>
  <w:style w:type="paragraph" w:styleId="af9">
    <w:name w:val="No Spacing"/>
    <w:qFormat/>
    <w:pPr>
      <w:spacing w:after="0" w:line="240" w:lineRule="auto"/>
    </w:pPr>
    <w:rPr>
      <w:rFonts w:ascii="Calibri" w:eastAsia="Times New Roman" w:hAnsi="Calibri" w:cs="Times New Roman"/>
      <w:lang w:eastAsia="ru-RU"/>
    </w:rPr>
  </w:style>
  <w:style w:type="paragraph" w:styleId="afa">
    <w:name w:val="List Paragraph"/>
    <w:basedOn w:val="a"/>
    <w:uiPriority w:val="34"/>
    <w:qFormat/>
    <w:pPr>
      <w:ind w:left="720"/>
      <w:contextualSpacing/>
    </w:pPr>
  </w:style>
  <w:style w:type="table" w:styleId="afb">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c">
    <w:name w:val="Balloon Text"/>
    <w:basedOn w:val="a"/>
    <w:link w:val="afd"/>
    <w:uiPriority w:val="99"/>
    <w:semiHidden/>
    <w:unhideWhenUsed/>
    <w:rPr>
      <w:rFonts w:ascii="Tahoma" w:hAnsi="Tahoma" w:cs="Tahoma"/>
      <w:sz w:val="16"/>
      <w:szCs w:val="16"/>
    </w:rPr>
  </w:style>
  <w:style w:type="character" w:customStyle="1" w:styleId="afd">
    <w:name w:val="Текст выноски Знак"/>
    <w:basedOn w:val="a0"/>
    <w:link w:val="afc"/>
    <w:uiPriority w:val="99"/>
    <w:semiHidden/>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99892">
      <w:bodyDiv w:val="1"/>
      <w:marLeft w:val="0"/>
      <w:marRight w:val="0"/>
      <w:marTop w:val="0"/>
      <w:marBottom w:val="0"/>
      <w:divBdr>
        <w:top w:val="none" w:sz="0" w:space="0" w:color="auto"/>
        <w:left w:val="none" w:sz="0" w:space="0" w:color="auto"/>
        <w:bottom w:val="none" w:sz="0" w:space="0" w:color="auto"/>
        <w:right w:val="none" w:sz="0" w:space="0" w:color="auto"/>
      </w:divBdr>
    </w:div>
    <w:div w:id="175272145">
      <w:bodyDiv w:val="1"/>
      <w:marLeft w:val="0"/>
      <w:marRight w:val="0"/>
      <w:marTop w:val="0"/>
      <w:marBottom w:val="0"/>
      <w:divBdr>
        <w:top w:val="none" w:sz="0" w:space="0" w:color="auto"/>
        <w:left w:val="none" w:sz="0" w:space="0" w:color="auto"/>
        <w:bottom w:val="none" w:sz="0" w:space="0" w:color="auto"/>
        <w:right w:val="none" w:sz="0" w:space="0" w:color="auto"/>
      </w:divBdr>
    </w:div>
    <w:div w:id="660234621">
      <w:bodyDiv w:val="1"/>
      <w:marLeft w:val="0"/>
      <w:marRight w:val="0"/>
      <w:marTop w:val="0"/>
      <w:marBottom w:val="0"/>
      <w:divBdr>
        <w:top w:val="none" w:sz="0" w:space="0" w:color="auto"/>
        <w:left w:val="none" w:sz="0" w:space="0" w:color="auto"/>
        <w:bottom w:val="none" w:sz="0" w:space="0" w:color="auto"/>
        <w:right w:val="none" w:sz="0" w:space="0" w:color="auto"/>
      </w:divBdr>
    </w:div>
    <w:div w:id="681198845">
      <w:bodyDiv w:val="1"/>
      <w:marLeft w:val="0"/>
      <w:marRight w:val="0"/>
      <w:marTop w:val="0"/>
      <w:marBottom w:val="0"/>
      <w:divBdr>
        <w:top w:val="none" w:sz="0" w:space="0" w:color="auto"/>
        <w:left w:val="none" w:sz="0" w:space="0" w:color="auto"/>
        <w:bottom w:val="none" w:sz="0" w:space="0" w:color="auto"/>
        <w:right w:val="none" w:sz="0" w:space="0" w:color="auto"/>
      </w:divBdr>
    </w:div>
    <w:div w:id="1200974144">
      <w:bodyDiv w:val="1"/>
      <w:marLeft w:val="0"/>
      <w:marRight w:val="0"/>
      <w:marTop w:val="0"/>
      <w:marBottom w:val="0"/>
      <w:divBdr>
        <w:top w:val="none" w:sz="0" w:space="0" w:color="auto"/>
        <w:left w:val="none" w:sz="0" w:space="0" w:color="auto"/>
        <w:bottom w:val="none" w:sz="0" w:space="0" w:color="auto"/>
        <w:right w:val="none" w:sz="0" w:space="0" w:color="auto"/>
      </w:divBdr>
    </w:div>
    <w:div w:id="1587374365">
      <w:bodyDiv w:val="1"/>
      <w:marLeft w:val="0"/>
      <w:marRight w:val="0"/>
      <w:marTop w:val="0"/>
      <w:marBottom w:val="0"/>
      <w:divBdr>
        <w:top w:val="none" w:sz="0" w:space="0" w:color="auto"/>
        <w:left w:val="none" w:sz="0" w:space="0" w:color="auto"/>
        <w:bottom w:val="none" w:sz="0" w:space="0" w:color="auto"/>
        <w:right w:val="none" w:sz="0" w:space="0" w:color="auto"/>
      </w:divBdr>
    </w:div>
    <w:div w:id="163344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543076F1-8AB9-48E6-BC67-FEEE49072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2782</Words>
  <Characters>15860</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Сергеевна Кобелева</dc:creator>
  <cp:keywords/>
  <dc:description/>
  <cp:lastModifiedBy>Светлана Сергеевна Кобелева</cp:lastModifiedBy>
  <cp:revision>106</cp:revision>
  <cp:lastPrinted>2022-10-25T02:05:00Z</cp:lastPrinted>
  <dcterms:created xsi:type="dcterms:W3CDTF">2018-09-18T03:41:00Z</dcterms:created>
  <dcterms:modified xsi:type="dcterms:W3CDTF">2022-11-12T01:25:00Z</dcterms:modified>
</cp:coreProperties>
</file>